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47ED" w14:textId="41C6367D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</w:t>
      </w:r>
      <w:r w:rsidR="008E696B">
        <w:rPr>
          <w:rFonts w:ascii="Book Antiqua" w:hAnsi="Book Antiqua"/>
          <w:noProof/>
          <w:sz w:val="24"/>
          <w:szCs w:val="24"/>
        </w:rPr>
        <mc:AlternateContent>
          <mc:Choice Requires="wpg">
            <w:drawing>
              <wp:inline distT="0" distB="0" distL="0" distR="0" wp14:anchorId="6777768E" wp14:editId="33EA6234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EB109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7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0DD059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MWONGOZO WA KUSAHIHISHA </w:t>
      </w:r>
    </w:p>
    <w:p w14:paraId="6A2B8DE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KISWAHILI 102/1</w:t>
      </w:r>
    </w:p>
    <w:p w14:paraId="23EFA51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3B9C685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Swali la kwanza.</w:t>
      </w:r>
    </w:p>
    <w:p w14:paraId="7A5B083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(i)</w:t>
      </w:r>
      <w:r w:rsidRPr="00855082">
        <w:rPr>
          <w:rFonts w:ascii="Book Antiqua" w:hAnsi="Book Antiqua"/>
          <w:sz w:val="24"/>
          <w:szCs w:val="24"/>
        </w:rPr>
        <w:tab/>
        <w:t>Hii ni barua rasmi kwa mhariri.</w:t>
      </w:r>
    </w:p>
    <w:p w14:paraId="11585FC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(ii)</w:t>
      </w:r>
      <w:r w:rsidRPr="00855082">
        <w:rPr>
          <w:rFonts w:ascii="Book Antiqua" w:hAnsi="Book Antiqua"/>
          <w:sz w:val="24"/>
          <w:szCs w:val="24"/>
        </w:rPr>
        <w:tab/>
        <w:t>Utaratibu wa kuandika barua rasmi lazima uzingatiwe.</w:t>
      </w:r>
    </w:p>
    <w:p w14:paraId="065E6D8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Baadhi ya sehemu muhimu za kuzingatiwa ni:-</w:t>
      </w:r>
    </w:p>
    <w:p w14:paraId="6F9C4B3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(a)</w:t>
      </w:r>
      <w:r w:rsidRPr="00855082">
        <w:rPr>
          <w:rFonts w:ascii="Book Antiqua" w:hAnsi="Book Antiqua"/>
          <w:sz w:val="24"/>
          <w:szCs w:val="24"/>
        </w:rPr>
        <w:tab/>
        <w:t>Anwani mbili.</w:t>
      </w:r>
    </w:p>
    <w:p w14:paraId="59FDD31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</w:t>
      </w:r>
      <w:r w:rsidRPr="00855082">
        <w:rPr>
          <w:rFonts w:ascii="Book Antiqua" w:hAnsi="Book Antiqua"/>
          <w:sz w:val="24"/>
          <w:szCs w:val="24"/>
        </w:rPr>
        <w:tab/>
        <w:t xml:space="preserve">  (b)</w:t>
      </w:r>
      <w:r w:rsidRPr="00855082">
        <w:rPr>
          <w:rFonts w:ascii="Book Antiqua" w:hAnsi="Book Antiqua"/>
          <w:sz w:val="24"/>
          <w:szCs w:val="24"/>
        </w:rPr>
        <w:tab/>
        <w:t>Kichwa / mada yaani Mint / Ku / Reje.</w:t>
      </w:r>
    </w:p>
    <w:p w14:paraId="79982B6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</w:t>
      </w:r>
      <w:r w:rsidRPr="00855082">
        <w:rPr>
          <w:rFonts w:ascii="Book Antiqua" w:hAnsi="Book Antiqua"/>
          <w:sz w:val="24"/>
          <w:szCs w:val="24"/>
        </w:rPr>
        <w:tab/>
        <w:t xml:space="preserve">  (c)</w:t>
      </w:r>
      <w:r w:rsidRPr="00855082">
        <w:rPr>
          <w:rFonts w:ascii="Book Antiqua" w:hAnsi="Book Antiqua"/>
          <w:sz w:val="24"/>
          <w:szCs w:val="24"/>
        </w:rPr>
        <w:tab/>
        <w:t>Kianzio cha salamu kwa mfano kwa mhariri.</w:t>
      </w:r>
    </w:p>
    <w:p w14:paraId="5DC575D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</w:t>
      </w:r>
      <w:r w:rsidRPr="00855082">
        <w:rPr>
          <w:rFonts w:ascii="Book Antiqua" w:hAnsi="Book Antiqua"/>
          <w:sz w:val="24"/>
          <w:szCs w:val="24"/>
        </w:rPr>
        <w:tab/>
        <w:t xml:space="preserve">  (d)</w:t>
      </w:r>
      <w:r w:rsidRPr="00855082">
        <w:rPr>
          <w:rFonts w:ascii="Book Antiqua" w:hAnsi="Book Antiqua"/>
          <w:sz w:val="24"/>
          <w:szCs w:val="24"/>
        </w:rPr>
        <w:tab/>
        <w:t>Mwili ambapo hoja za sababu za ajira za watoto zitajadiliwa.</w:t>
      </w:r>
    </w:p>
    <w:p w14:paraId="7B46A32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 (e)</w:t>
      </w:r>
      <w:r w:rsidRPr="00855082">
        <w:rPr>
          <w:rFonts w:ascii="Book Antiqua" w:hAnsi="Book Antiqua"/>
          <w:sz w:val="24"/>
          <w:szCs w:val="24"/>
        </w:rPr>
        <w:tab/>
        <w:t xml:space="preserve">Hitimisho ambapo anaweza kutoa mwito, matumaini, changamoto na </w:t>
      </w:r>
    </w:p>
    <w:p w14:paraId="5FED03A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           kadhalika.</w:t>
      </w:r>
    </w:p>
    <w:p w14:paraId="22B1EF6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 (f)</w:t>
      </w:r>
      <w:r w:rsidRPr="00855082">
        <w:rPr>
          <w:rFonts w:ascii="Book Antiqua" w:hAnsi="Book Antiqua"/>
          <w:sz w:val="24"/>
          <w:szCs w:val="24"/>
        </w:rPr>
        <w:tab/>
        <w:t>Jina kamili la mwandishi na sahihi ziandikwe baada ya hitimisho.</w:t>
      </w:r>
    </w:p>
    <w:p w14:paraId="1F3A95D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(iii)</w:t>
      </w:r>
      <w:r w:rsidRPr="00855082">
        <w:rPr>
          <w:rFonts w:ascii="Book Antiqua" w:hAnsi="Book Antiqua"/>
          <w:sz w:val="24"/>
          <w:szCs w:val="24"/>
        </w:rPr>
        <w:tab/>
        <w:t>Baadhi ya hoja zinazotarajiwa ni:</w:t>
      </w:r>
    </w:p>
    <w:p w14:paraId="25942FC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(a)</w:t>
      </w:r>
      <w:r w:rsidRPr="00855082">
        <w:rPr>
          <w:rFonts w:ascii="Book Antiqua" w:hAnsi="Book Antiqua"/>
          <w:sz w:val="24"/>
          <w:szCs w:val="24"/>
        </w:rPr>
        <w:tab/>
        <w:t>Umaskini unaowafanya wengi kukosa mahitaji ya kimsingi.</w:t>
      </w:r>
    </w:p>
    <w:p w14:paraId="40F8CB3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(b)</w:t>
      </w:r>
      <w:r w:rsidRPr="00855082">
        <w:rPr>
          <w:rFonts w:ascii="Book Antiqua" w:hAnsi="Book Antiqua"/>
          <w:sz w:val="24"/>
          <w:szCs w:val="24"/>
        </w:rPr>
        <w:tab/>
        <w:t>Uyatima – Kufiwa na wazazi na kuwaacha bila wa kuwategemea.</w:t>
      </w:r>
    </w:p>
    <w:p w14:paraId="2399D1F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(c)</w:t>
      </w:r>
      <w:r w:rsidRPr="00855082">
        <w:rPr>
          <w:rFonts w:ascii="Book Antiqua" w:hAnsi="Book Antiqua"/>
          <w:sz w:val="24"/>
          <w:szCs w:val="24"/>
        </w:rPr>
        <w:tab/>
        <w:t xml:space="preserve">Mazingira magumu shuleni ambayo hupelekea wao kuacha shule na </w:t>
      </w:r>
    </w:p>
    <w:p w14:paraId="5F19567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           kujiunga na ajira. </w:t>
      </w:r>
    </w:p>
    <w:p w14:paraId="6A16C34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Kwa mfano: adhabu kali.</w:t>
      </w:r>
    </w:p>
    <w:p w14:paraId="064DA56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</w:t>
      </w:r>
      <w:r w:rsidRPr="00855082">
        <w:rPr>
          <w:rFonts w:ascii="Book Antiqua" w:hAnsi="Book Antiqua"/>
          <w:sz w:val="24"/>
          <w:szCs w:val="24"/>
        </w:rPr>
        <w:tab/>
        <w:t>(d)</w:t>
      </w:r>
      <w:r w:rsidRPr="00855082">
        <w:rPr>
          <w:rFonts w:ascii="Book Antiqua" w:hAnsi="Book Antiqua"/>
          <w:sz w:val="24"/>
          <w:szCs w:val="24"/>
        </w:rPr>
        <w:tab/>
        <w:t>Shinikizo la rika kuwashawishi wajiunge na ajira za mapema.</w:t>
      </w:r>
    </w:p>
    <w:p w14:paraId="6BCE2B0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</w:t>
      </w:r>
      <w:r w:rsidRPr="00855082">
        <w:rPr>
          <w:rFonts w:ascii="Book Antiqua" w:hAnsi="Book Antiqua"/>
          <w:sz w:val="24"/>
          <w:szCs w:val="24"/>
        </w:rPr>
        <w:tab/>
        <w:t>(e)</w:t>
      </w:r>
      <w:r w:rsidRPr="00855082">
        <w:rPr>
          <w:rFonts w:ascii="Book Antiqua" w:hAnsi="Book Antiqua"/>
          <w:sz w:val="24"/>
          <w:szCs w:val="24"/>
        </w:rPr>
        <w:tab/>
        <w:t xml:space="preserve">Matumizi ya dawa za kulevya huchochea mahitaji ya ununuzi wa dawa </w:t>
      </w:r>
    </w:p>
    <w:p w14:paraId="5F551BC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hizi.</w:t>
      </w:r>
    </w:p>
    <w:p w14:paraId="5F18A8A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</w:t>
      </w:r>
      <w:r w:rsidRPr="00855082">
        <w:rPr>
          <w:rFonts w:ascii="Book Antiqua" w:hAnsi="Book Antiqua"/>
          <w:sz w:val="24"/>
          <w:szCs w:val="24"/>
        </w:rPr>
        <w:tab/>
        <w:t>(f)</w:t>
      </w:r>
      <w:r w:rsidRPr="00855082">
        <w:rPr>
          <w:rFonts w:ascii="Book Antiqua" w:hAnsi="Book Antiqua"/>
          <w:sz w:val="24"/>
          <w:szCs w:val="24"/>
        </w:rPr>
        <w:tab/>
        <w:t>Kushawishiwa na waajiri kwa kuwa ajira ya watoto si ghali.</w:t>
      </w:r>
    </w:p>
    <w:p w14:paraId="500A909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</w:t>
      </w:r>
      <w:r w:rsidRPr="00855082">
        <w:rPr>
          <w:rFonts w:ascii="Book Antiqua" w:hAnsi="Book Antiqua"/>
          <w:sz w:val="24"/>
          <w:szCs w:val="24"/>
        </w:rPr>
        <w:tab/>
        <w:t>(g)</w:t>
      </w:r>
      <w:r w:rsidRPr="00855082">
        <w:rPr>
          <w:rFonts w:ascii="Book Antiqua" w:hAnsi="Book Antiqua"/>
          <w:sz w:val="24"/>
          <w:szCs w:val="24"/>
        </w:rPr>
        <w:tab/>
        <w:t xml:space="preserve">Ufisadi – Viongozi kukosa kuwachukulia hatua wanaoendeleza ajira ya </w:t>
      </w:r>
    </w:p>
    <w:p w14:paraId="405ACC9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watoto.</w:t>
      </w:r>
    </w:p>
    <w:p w14:paraId="7667E33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</w:t>
      </w:r>
      <w:r w:rsidRPr="00855082">
        <w:rPr>
          <w:rFonts w:ascii="Book Antiqua" w:hAnsi="Book Antiqua"/>
          <w:sz w:val="24"/>
          <w:szCs w:val="24"/>
        </w:rPr>
        <w:tab/>
        <w:t>(h)</w:t>
      </w:r>
      <w:r w:rsidRPr="00855082">
        <w:rPr>
          <w:rFonts w:ascii="Book Antiqua" w:hAnsi="Book Antiqua"/>
          <w:sz w:val="24"/>
          <w:szCs w:val="24"/>
        </w:rPr>
        <w:tab/>
        <w:t xml:space="preserve">Changamoto kama za shule kuwa mbali huwavunja moyo wa kuendelea </w:t>
      </w:r>
    </w:p>
    <w:p w14:paraId="0A83D84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na masomo.</w:t>
      </w:r>
    </w:p>
    <w:p w14:paraId="7F0D9B1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</w:t>
      </w:r>
      <w:r w:rsidRPr="00855082">
        <w:rPr>
          <w:rFonts w:ascii="Book Antiqua" w:hAnsi="Book Antiqua"/>
          <w:sz w:val="24"/>
          <w:szCs w:val="24"/>
        </w:rPr>
        <w:tab/>
        <w:t>(i)</w:t>
      </w:r>
      <w:r w:rsidRPr="00855082">
        <w:rPr>
          <w:rFonts w:ascii="Book Antiqua" w:hAnsi="Book Antiqua"/>
          <w:sz w:val="24"/>
          <w:szCs w:val="24"/>
        </w:rPr>
        <w:tab/>
        <w:t>Wazazi wasiojiweza (vilema) huwatuma watoto wao kufanya kazi.</w:t>
      </w:r>
    </w:p>
    <w:p w14:paraId="4802FBF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</w:t>
      </w:r>
      <w:r w:rsidRPr="00855082">
        <w:rPr>
          <w:rFonts w:ascii="Book Antiqua" w:hAnsi="Book Antiqua"/>
          <w:sz w:val="24"/>
          <w:szCs w:val="24"/>
        </w:rPr>
        <w:tab/>
        <w:t>(j)</w:t>
      </w:r>
      <w:r w:rsidRPr="00855082">
        <w:rPr>
          <w:rFonts w:ascii="Book Antiqua" w:hAnsi="Book Antiqua"/>
          <w:sz w:val="24"/>
          <w:szCs w:val="24"/>
        </w:rPr>
        <w:tab/>
        <w:t xml:space="preserve">Hali ambapo watoto hawawezi kulalamikia hali zao huwafanya waajiri </w:t>
      </w:r>
    </w:p>
    <w:p w14:paraId="358951C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kuwapendelea.</w:t>
      </w:r>
    </w:p>
    <w:p w14:paraId="7014173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</w:t>
      </w:r>
      <w:r w:rsidRPr="00855082">
        <w:rPr>
          <w:rFonts w:ascii="Book Antiqua" w:hAnsi="Book Antiqua"/>
          <w:sz w:val="24"/>
          <w:szCs w:val="24"/>
        </w:rPr>
        <w:tab/>
        <w:t>(k)</w:t>
      </w:r>
      <w:r w:rsidRPr="00855082">
        <w:rPr>
          <w:rFonts w:ascii="Book Antiqua" w:hAnsi="Book Antiqua"/>
          <w:sz w:val="24"/>
          <w:szCs w:val="24"/>
        </w:rPr>
        <w:tab/>
        <w:t>Wazazi kuwalazimisha wana wao kufanya kazi za nyumbani.</w:t>
      </w:r>
    </w:p>
    <w:p w14:paraId="4DCB687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Na hoja zingine zozote.</w:t>
      </w:r>
    </w:p>
    <w:p w14:paraId="0F7405E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TANBIHI.</w:t>
      </w:r>
    </w:p>
    <w:p w14:paraId="711288B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Mtahiniwa atakayekosa kuwa na anwani mbili, aondolewa alama 4S baada ya kutuzwa.</w:t>
      </w:r>
    </w:p>
    <w:p w14:paraId="6F13B79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6277C17F" w14:textId="77777777" w:rsidR="006E122C" w:rsidRPr="00855082" w:rsidRDefault="006E122C" w:rsidP="00855082">
      <w:pPr>
        <w:pStyle w:val="NoSpacing"/>
        <w:rPr>
          <w:rFonts w:ascii="Book Antiqua" w:hAnsi="Book Antiqua"/>
          <w:bCs/>
          <w:sz w:val="24"/>
          <w:szCs w:val="24"/>
        </w:rPr>
      </w:pPr>
      <w:r w:rsidRPr="00855082">
        <w:rPr>
          <w:rFonts w:ascii="Book Antiqua" w:hAnsi="Book Antiqua"/>
          <w:bCs/>
          <w:sz w:val="24"/>
          <w:szCs w:val="24"/>
        </w:rPr>
        <w:t>SWALI LA PILI.</w:t>
      </w:r>
    </w:p>
    <w:p w14:paraId="27471FA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Ni insha ya ufafanuzi ambapo mtahiniwa lazima akubaliane na kauli aliyopewa, yaani vipakatalishi vimeleta manufaa mengi.</w:t>
      </w:r>
    </w:p>
    <w:p w14:paraId="6E95D61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0543A97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Maudhui.</w:t>
      </w:r>
    </w:p>
    <w:p w14:paraId="0FCA1EF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>Baadhi ya hoja za kuzingatiwa ni:-</w:t>
      </w:r>
    </w:p>
    <w:p w14:paraId="5812BB8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(i)</w:t>
      </w:r>
      <w:r w:rsidRPr="00855082">
        <w:rPr>
          <w:rFonts w:ascii="Book Antiqua" w:hAnsi="Book Antiqua"/>
          <w:sz w:val="24"/>
          <w:szCs w:val="24"/>
        </w:rPr>
        <w:tab/>
        <w:t>Mtu huweza kufanyia kazi yake popote atakako kwani inabebeka kwa urahisi.</w:t>
      </w:r>
    </w:p>
    <w:p w14:paraId="61B1F78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(ii)</w:t>
      </w:r>
      <w:r w:rsidRPr="00855082">
        <w:rPr>
          <w:rFonts w:ascii="Book Antiqua" w:hAnsi="Book Antiqua"/>
          <w:sz w:val="24"/>
          <w:szCs w:val="24"/>
        </w:rPr>
        <w:tab/>
        <w:t>Vinaweza kutumika nyumbani bila umeme kwani vina hifadhi ya umeme kwa muda.</w:t>
      </w:r>
    </w:p>
    <w:p w14:paraId="0372A23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(iii)</w:t>
      </w:r>
      <w:r w:rsidRPr="00855082">
        <w:rPr>
          <w:rFonts w:ascii="Book Antiqua" w:hAnsi="Book Antiqua"/>
          <w:sz w:val="24"/>
          <w:szCs w:val="24"/>
        </w:rPr>
        <w:tab/>
        <w:t>Ni rahisi kusoma barua pepe kwa haraka.</w:t>
      </w:r>
    </w:p>
    <w:p w14:paraId="5FC597C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(iv)</w:t>
      </w:r>
      <w:r w:rsidRPr="00855082">
        <w:rPr>
          <w:rFonts w:ascii="Book Antiqua" w:hAnsi="Book Antiqua"/>
          <w:sz w:val="24"/>
          <w:szCs w:val="24"/>
        </w:rPr>
        <w:tab/>
        <w:t>Vina matumizi mengi sana kwa mfano kikotoo, kalenda, runinga n.k</w:t>
      </w:r>
    </w:p>
    <w:p w14:paraId="3A5BB26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(v)</w:t>
      </w:r>
      <w:r w:rsidRPr="00855082">
        <w:rPr>
          <w:rFonts w:ascii="Book Antiqua" w:hAnsi="Book Antiqua"/>
          <w:sz w:val="24"/>
          <w:szCs w:val="24"/>
        </w:rPr>
        <w:tab/>
        <w:t>Ni rahisi kubebeka katika mikutano.</w:t>
      </w:r>
    </w:p>
    <w:p w14:paraId="6AD8442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(vi)</w:t>
      </w:r>
      <w:r w:rsidRPr="00855082">
        <w:rPr>
          <w:rFonts w:ascii="Book Antiqua" w:hAnsi="Book Antiqua"/>
          <w:sz w:val="24"/>
          <w:szCs w:val="24"/>
        </w:rPr>
        <w:tab/>
        <w:t>Vinarahisisha kazi ya watu wengi.</w:t>
      </w:r>
    </w:p>
    <w:p w14:paraId="05BC70F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(vii)</w:t>
      </w:r>
      <w:r w:rsidRPr="00855082">
        <w:rPr>
          <w:rFonts w:ascii="Book Antiqua" w:hAnsi="Book Antiqua"/>
          <w:sz w:val="24"/>
          <w:szCs w:val="24"/>
        </w:rPr>
        <w:tab/>
        <w:t>Vimerahisisha masomo hasa katika kuandika makala marefu.</w:t>
      </w:r>
    </w:p>
    <w:p w14:paraId="2946FFC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</w:p>
    <w:p w14:paraId="23CEA69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49DADFE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Tanbihi.</w:t>
      </w:r>
    </w:p>
    <w:p w14:paraId="6CCB847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(a)</w:t>
      </w:r>
      <w:r w:rsidRPr="00855082">
        <w:rPr>
          <w:rFonts w:ascii="Book Antiqua" w:hAnsi="Book Antiqua"/>
          <w:sz w:val="24"/>
          <w:szCs w:val="24"/>
        </w:rPr>
        <w:tab/>
        <w:t xml:space="preserve">Atakayezingatia hasara, atakuwa amepungukiwa kimaudhui. Asipite kiwango cha </w:t>
      </w:r>
    </w:p>
    <w:p w14:paraId="56A5BF3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D (wastani)</w:t>
      </w:r>
    </w:p>
    <w:p w14:paraId="2FA68AA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</w:t>
      </w:r>
      <w:r w:rsidRPr="00855082">
        <w:rPr>
          <w:rFonts w:ascii="Book Antiqua" w:hAnsi="Book Antiqua"/>
          <w:sz w:val="24"/>
          <w:szCs w:val="24"/>
        </w:rPr>
        <w:tab/>
        <w:t>(b)</w:t>
      </w:r>
      <w:r w:rsidRPr="00855082">
        <w:rPr>
          <w:rFonts w:ascii="Book Antiqua" w:hAnsi="Book Antiqua"/>
          <w:sz w:val="24"/>
          <w:szCs w:val="24"/>
        </w:rPr>
        <w:tab/>
        <w:t>Insha bora ni ile iliyo na hoja 5 na zaidi zilizofafanuliwa vyema.</w:t>
      </w:r>
    </w:p>
    <w:p w14:paraId="232246C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7501B11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5CF3515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SWALI LA TATU.</w:t>
      </w:r>
    </w:p>
    <w:p w14:paraId="7D8440D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(a)</w:t>
      </w:r>
      <w:r w:rsidRPr="00855082">
        <w:rPr>
          <w:rFonts w:ascii="Book Antiqua" w:hAnsi="Book Antiqua"/>
          <w:sz w:val="24"/>
          <w:szCs w:val="24"/>
        </w:rPr>
        <w:tab/>
        <w:t>Hii ni insha ya methali ambapo lazima kisa kithibitishe ukweli na methali.</w:t>
      </w:r>
    </w:p>
    <w:p w14:paraId="55B911F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(b)</w:t>
      </w:r>
      <w:r w:rsidRPr="00855082">
        <w:rPr>
          <w:rFonts w:ascii="Book Antiqua" w:hAnsi="Book Antiqua"/>
          <w:sz w:val="24"/>
          <w:szCs w:val="24"/>
        </w:rPr>
        <w:tab/>
        <w:t>Methali hii inamaanisha kuwa Achekaye kilema au mtu yeyote aliye na tatatizo naye itafika wakati wake wa kupatwa na janga kama hilo.</w:t>
      </w:r>
    </w:p>
    <w:p w14:paraId="37F3D74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Matumizi.</w:t>
      </w:r>
    </w:p>
    <w:p w14:paraId="2096736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- </w:t>
      </w:r>
      <w:r w:rsidRPr="00855082">
        <w:rPr>
          <w:rFonts w:ascii="Book Antiqua" w:hAnsi="Book Antiqua"/>
          <w:sz w:val="24"/>
          <w:szCs w:val="24"/>
        </w:rPr>
        <w:tab/>
        <w:t>Hutumika kutahadharisha wale wanaowacheka wenzao wanapokuwa na matatizo ya kwamba wakati  wao utafika.</w:t>
      </w:r>
    </w:p>
    <w:p w14:paraId="46D5B0C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- </w:t>
      </w:r>
      <w:r w:rsidRPr="00855082">
        <w:rPr>
          <w:rFonts w:ascii="Book Antiqua" w:hAnsi="Book Antiqua"/>
          <w:sz w:val="24"/>
          <w:szCs w:val="24"/>
        </w:rPr>
        <w:tab/>
        <w:t>Kisa  kionyeshe hali ambapo mtu alisherekea wakati mwenzake alikuwa na shida naye baadaye apate shida.</w:t>
      </w:r>
    </w:p>
    <w:p w14:paraId="0EEC6A6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EBB11F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Kisa kinaweza kudhihirisha hali zifuatazo:</w:t>
      </w:r>
    </w:p>
    <w:p w14:paraId="09ADFA9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(a)</w:t>
      </w:r>
      <w:r w:rsidRPr="00855082">
        <w:rPr>
          <w:rFonts w:ascii="Book Antiqua" w:hAnsi="Book Antiqua"/>
          <w:sz w:val="24"/>
          <w:szCs w:val="24"/>
        </w:rPr>
        <w:tab/>
        <w:t>Mtu asherehekee mwenzake aliyefiwa naye baadaye afiliwe.</w:t>
      </w:r>
    </w:p>
    <w:p w14:paraId="7272567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(b)</w:t>
      </w:r>
      <w:r w:rsidRPr="00855082">
        <w:rPr>
          <w:rFonts w:ascii="Book Antiqua" w:hAnsi="Book Antiqua"/>
          <w:sz w:val="24"/>
          <w:szCs w:val="24"/>
        </w:rPr>
        <w:tab/>
        <w:t xml:space="preserve">Mwanafunzi amcheke mwenzake asiyefaulu katika masomo naye baadaye asifaulu katika </w:t>
      </w:r>
    </w:p>
    <w:p w14:paraId="276C834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mitihani.</w:t>
      </w:r>
    </w:p>
    <w:p w14:paraId="08F5F9E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(c)</w:t>
      </w:r>
      <w:r w:rsidRPr="00855082">
        <w:rPr>
          <w:rFonts w:ascii="Book Antiqua" w:hAnsi="Book Antiqua"/>
          <w:sz w:val="24"/>
          <w:szCs w:val="24"/>
        </w:rPr>
        <w:tab/>
        <w:t>Tajiri amcheke maskini naye mali yake ipotee baadaye.</w:t>
      </w:r>
    </w:p>
    <w:p w14:paraId="5F8150C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(d)</w:t>
      </w:r>
      <w:r w:rsidRPr="00855082">
        <w:rPr>
          <w:rFonts w:ascii="Book Antiqua" w:hAnsi="Book Antiqua"/>
          <w:sz w:val="24"/>
          <w:szCs w:val="24"/>
        </w:rPr>
        <w:tab/>
        <w:t>Kiongozi awacheke au awadharau anaowatawala baadaye uongozi umtoke.</w:t>
      </w:r>
    </w:p>
    <w:p w14:paraId="7F05137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(e)</w:t>
      </w:r>
      <w:r w:rsidRPr="00855082">
        <w:rPr>
          <w:rFonts w:ascii="Book Antiqua" w:hAnsi="Book Antiqua"/>
          <w:sz w:val="24"/>
          <w:szCs w:val="24"/>
        </w:rPr>
        <w:tab/>
        <w:t>Mtu mzima amdhihaki mgonjwa naye apate magonjwa baadaye.</w:t>
      </w:r>
    </w:p>
    <w:p w14:paraId="00C9DF3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Tanbihi.</w:t>
      </w:r>
    </w:p>
    <w:p w14:paraId="5B85AA1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1.</w:t>
      </w:r>
      <w:r w:rsidRPr="00855082">
        <w:rPr>
          <w:rFonts w:ascii="Book Antiqua" w:hAnsi="Book Antiqua"/>
          <w:sz w:val="24"/>
          <w:szCs w:val="24"/>
        </w:rPr>
        <w:tab/>
        <w:t>Lazima kisa kidhihirishe pande mbili za methali.</w:t>
      </w:r>
    </w:p>
    <w:p w14:paraId="31DAC4B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(i) Kucheka kilema.</w:t>
      </w:r>
    </w:p>
    <w:p w14:paraId="30B8902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(ii) Kilema kumpata.</w:t>
      </w:r>
    </w:p>
    <w:p w14:paraId="337FA19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 xml:space="preserve">Atakayezingatia upande mmoja tu atakuwa na upungufu wa maudhui na asipate kiwango </w:t>
      </w:r>
    </w:p>
    <w:p w14:paraId="426784E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cha C.</w:t>
      </w:r>
    </w:p>
    <w:p w14:paraId="1863A58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>2.</w:t>
      </w:r>
      <w:r w:rsidRPr="00855082">
        <w:rPr>
          <w:rFonts w:ascii="Book Antiqua" w:hAnsi="Book Antiqua"/>
          <w:sz w:val="24"/>
          <w:szCs w:val="24"/>
        </w:rPr>
        <w:tab/>
        <w:t>Atakayetunga visa vingi lakini vithimbitishe ukweli wa methali ana upungufu wa kimtindo asipite kiwango cha C.</w:t>
      </w:r>
    </w:p>
    <w:p w14:paraId="41D3258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Atakayekosa kutunga kisa yaani atumie mifano tu achukuliwe kuwa amepotokwa kimaudhui na awekwe katika kiwango cha D 03/20.</w:t>
      </w:r>
    </w:p>
    <w:p w14:paraId="5C53B04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19EF79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A8CA37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SWALI LA NNE.</w:t>
      </w:r>
    </w:p>
    <w:p w14:paraId="2066BBC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- </w:t>
      </w:r>
      <w:r w:rsidRPr="00855082">
        <w:rPr>
          <w:rFonts w:ascii="Book Antiqua" w:hAnsi="Book Antiqua"/>
          <w:sz w:val="24"/>
          <w:szCs w:val="24"/>
        </w:rPr>
        <w:tab/>
        <w:t>Hii ni insha ya mdokezo ambapo lazima kisa kianze kwa mdokezo aliopewa.</w:t>
      </w:r>
    </w:p>
    <w:p w14:paraId="203EB50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-</w:t>
      </w:r>
      <w:r w:rsidRPr="00855082">
        <w:rPr>
          <w:rFonts w:ascii="Book Antiqua" w:hAnsi="Book Antiqua"/>
          <w:sz w:val="24"/>
          <w:szCs w:val="24"/>
        </w:rPr>
        <w:tab/>
        <w:t>Kisa chake lazima kilingane na mdokezo huu yawezekana kuna uvamizi uliotokea.</w:t>
      </w:r>
    </w:p>
    <w:p w14:paraId="20B4CC4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-</w:t>
      </w:r>
      <w:r w:rsidRPr="00855082">
        <w:rPr>
          <w:rFonts w:ascii="Book Antiqua" w:hAnsi="Book Antiqua"/>
          <w:sz w:val="24"/>
          <w:szCs w:val="24"/>
        </w:rPr>
        <w:tab/>
        <w:t xml:space="preserve">Kisa kiafiki hali hii ambapo anaweza kuturejesha nyuma, akaeleza uvamizi ulivyotokea </w:t>
      </w:r>
    </w:p>
    <w:p w14:paraId="530D92B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Au  Aendelee tu na usimulizi na kueleza yaliyofuatia baadaye.</w:t>
      </w:r>
    </w:p>
    <w:p w14:paraId="4AC3396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-</w:t>
      </w:r>
      <w:r w:rsidRPr="00855082">
        <w:rPr>
          <w:rFonts w:ascii="Book Antiqua" w:hAnsi="Book Antiqua"/>
          <w:sz w:val="24"/>
          <w:szCs w:val="24"/>
        </w:rPr>
        <w:tab/>
        <w:t>Hali hii inaweza kuwa;</w:t>
      </w:r>
    </w:p>
    <w:p w14:paraId="3E7EB92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(i) Kutekwa nyara.</w:t>
      </w:r>
    </w:p>
    <w:p w14:paraId="1E90F91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(ii) Kuvamiwa na majambazi nyumbani.</w:t>
      </w:r>
    </w:p>
    <w:p w14:paraId="3AB1840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</w:p>
    <w:p w14:paraId="47221C9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Tanbini: </w:t>
      </w:r>
    </w:p>
    <w:p w14:paraId="02AF9AD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Endapo hataanza kwa mdokezo amepungukiwa kimtindo.</w:t>
      </w:r>
    </w:p>
    <w:p w14:paraId="25D4A0C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</w:p>
    <w:p w14:paraId="69287DE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Muhimu.</w:t>
      </w:r>
    </w:p>
    <w:p w14:paraId="5173240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 xml:space="preserve">Insha zote lazima zitimize urefu unaokusudiwa.  Upungufu wowote </w:t>
      </w:r>
    </w:p>
    <w:p w14:paraId="493A900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utashughulikiwa kulingana na mwongozo wa kudumu.</w:t>
      </w:r>
    </w:p>
    <w:p w14:paraId="66B3B10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 xml:space="preserve">Insha zote (2, 3 na 4) lazima ziwe na vichwa.  Mtahiniwa akiacha kichwa </w:t>
      </w:r>
    </w:p>
    <w:p w14:paraId="169A857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achukuliwe kuwa amepungukiwa kimtindo.</w:t>
      </w:r>
    </w:p>
    <w:p w14:paraId="40FF547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lazima asome kwa makini mtungo wa mtahiniwa akizingatia mada na matumizi ya miongozo miwili yaani wa maswali wa na viwango ili kuiweka insha ya mwanafunzi katika kiwango chake.</w:t>
      </w:r>
    </w:p>
    <w:p w14:paraId="1E57329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23CA5E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3BB51044" w14:textId="77777777" w:rsidR="006E122C" w:rsidRPr="00855082" w:rsidRDefault="00FD00A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                      </w:t>
      </w:r>
      <w:r w:rsidR="006E122C" w:rsidRPr="00855082">
        <w:rPr>
          <w:rFonts w:ascii="Book Antiqua" w:hAnsi="Book Antiqua"/>
          <w:sz w:val="24"/>
          <w:szCs w:val="24"/>
        </w:rPr>
        <w:t>MWONGOZO WA VIWANGO.</w:t>
      </w:r>
    </w:p>
    <w:p w14:paraId="2C3DE4E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Karatasi hii imedhamiria kutathmini uwezo wa mtihani wa kuwasiliana na msomaji na kuwasilisha ujumbe</w:t>
      </w:r>
    </w:p>
    <w:p w14:paraId="5D82865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kimaandishi, akizingatia mada aliyopewa.  Mawasiliano haya yatategemea ukwasi wa lugha ya mtahiniwa.</w:t>
      </w:r>
    </w:p>
    <w:p w14:paraId="7367D7E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Kwa kutegemea maagizo ya swali lenyewe na umahiri wa lugha, ni lazima kutilia mkazo mtindo, mada na </w:t>
      </w:r>
    </w:p>
    <w:p w14:paraId="71D3544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uwezo na mtahiniwa kufuata maagizo vilivyo.  </w:t>
      </w:r>
    </w:p>
    <w:p w14:paraId="5355C04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BBD2C9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Mtahini lazima asome insha yote ili aweze kukadiria viwango mbalimbali vilivyopendekezwa, yaani A, B, C ama D kutegemea mahali popote pale pafaapo kuikadiria insha ya mtahiniwa.</w:t>
      </w:r>
    </w:p>
    <w:p w14:paraId="436498C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0546417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ab/>
        <w:t>VIWANGO MBALI MBALI</w:t>
      </w:r>
    </w:p>
    <w:p w14:paraId="734B5CE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KIWANGO CHA D – MAKI 01 – 05.</w:t>
      </w:r>
    </w:p>
    <w:p w14:paraId="2D37295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 xml:space="preserve">Insha ya aina hii haieleweki kwa vyovyote, ama uwezo wa mtahiniwa wa kutumia lugha ni hafifu </w:t>
      </w:r>
      <w:r w:rsidRPr="00855082">
        <w:rPr>
          <w:rFonts w:ascii="Book Antiqua" w:hAnsi="Book Antiqua"/>
          <w:sz w:val="24"/>
          <w:szCs w:val="24"/>
        </w:rPr>
        <w:tab/>
        <w:t>sana hivi kwamba mtahini lazima afikirie kile anachojaribu kuandika.</w:t>
      </w:r>
    </w:p>
    <w:p w14:paraId="38399CF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hana uwezo wa kutumia maneno ya Kiswahili kwa njia inayofaa.</w:t>
      </w:r>
    </w:p>
    <w:p w14:paraId="15485A1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Lugha imevurugika, uakifishaji usiofaa na insha ina makosa ya kila aina ya  kisarufi, kimaendelezo,</w:t>
      </w:r>
    </w:p>
    <w:p w14:paraId="13B52FC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kimtindo n.k.</w:t>
      </w:r>
    </w:p>
    <w:p w14:paraId="28F7803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Kujitungia swali na kulijibu.</w:t>
      </w:r>
    </w:p>
    <w:p w14:paraId="39FEDFC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Insha ya urefu wa robo ikadiriwe hapa.</w:t>
      </w:r>
    </w:p>
    <w:p w14:paraId="01DAA8D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NGAZI MBALIMBALI ZA KIWANGO CHA D</w:t>
      </w:r>
    </w:p>
    <w:p w14:paraId="3C8AE1C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D – (Kiwango cha chini) Maki 01 – 02.</w:t>
      </w:r>
    </w:p>
    <w:p w14:paraId="3705055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Insha haina mpangilio maalum na haieleweki kwa vyovyote vile.</w:t>
      </w:r>
    </w:p>
    <w:p w14:paraId="56AB786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Kujitungia swali tofauti na kulijibu.</w:t>
      </w:r>
    </w:p>
    <w:p w14:paraId="0B3618E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Kuandika kwa lugha isiyo Kiswahili au kuchanganya ndimi.</w:t>
      </w:r>
    </w:p>
    <w:p w14:paraId="35660C7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Kunakili swali au maswali na kuyakariri.</w:t>
      </w:r>
    </w:p>
    <w:p w14:paraId="26F9141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Kunakili swali au kichwa tu.</w:t>
      </w:r>
    </w:p>
    <w:p w14:paraId="3C8373B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D (Wastabu)</w:t>
      </w:r>
    </w:p>
    <w:p w14:paraId="19FA2AE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Maki 3</w:t>
      </w:r>
    </w:p>
    <w:p w14:paraId="2D4C1B4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Mtiririko wa mawazo haupo.</w:t>
      </w:r>
    </w:p>
    <w:p w14:paraId="5BBF8AA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amepotoka kimaudhui.</w:t>
      </w:r>
    </w:p>
    <w:p w14:paraId="5E37C97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Matumizi ya lugha ni hafifu mno.</w:t>
      </w:r>
    </w:p>
    <w:p w14:paraId="1D37CF8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Kuna makosa mengi ya kila aina.</w:t>
      </w:r>
    </w:p>
    <w:p w14:paraId="0121B2A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04CFA27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D+ (D YA JUU) MAKI 04 - 05</w:t>
      </w:r>
    </w:p>
    <w:p w14:paraId="2C99458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Insha huwa na makosa mengi ya kila aina, lakini unaweza kutambua kile ambacho mtahiniwa anajaribu kuwasilisha.</w:t>
      </w:r>
    </w:p>
    <w:p w14:paraId="0F0CAF7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Hoja hazikuelezwa kikamilifu / mada haikukuzwa vilivyo.</w:t>
      </w:r>
    </w:p>
    <w:p w14:paraId="74B3CF2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hana uhakika wa matumizi ya lugha.</w:t>
      </w:r>
    </w:p>
    <w:p w14:paraId="311F748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Mtahiniwa hujirudiarudia.</w:t>
      </w:r>
    </w:p>
    <w:p w14:paraId="1EC667C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Insha itakayozingatia sura lakini ikose maudhui ikadiriwe hapa.</w:t>
      </w:r>
    </w:p>
    <w:p w14:paraId="3C8876D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5A42FFD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KIWANGO CHA C KWA JUMLA MAKI 06 – 10.</w:t>
      </w:r>
    </w:p>
    <w:p w14:paraId="575F06F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anajaribu kushughulikia mada japo hakuikuza na kuiendeleza vilivyo.</w:t>
      </w:r>
    </w:p>
    <w:p w14:paraId="739A523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anawasilisha ujumbe kwa njia isiyovutia / hana ubunifu wa kutosha.</w:t>
      </w:r>
    </w:p>
    <w:p w14:paraId="025031A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3. </w:t>
      </w:r>
      <w:r w:rsidRPr="00855082">
        <w:rPr>
          <w:rFonts w:ascii="Book Antiqua" w:hAnsi="Book Antiqua"/>
          <w:sz w:val="24"/>
          <w:szCs w:val="24"/>
        </w:rPr>
        <w:tab/>
        <w:t>Mtahiniwa anaakifisha sentensi vibaya.</w:t>
      </w:r>
    </w:p>
    <w:p w14:paraId="598E170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Mtiririko wa mawazo unaanza kujitokeza japo kwa njia hafifu.</w:t>
      </w:r>
    </w:p>
    <w:p w14:paraId="3B156FD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Insha ina makosa mengi ya sarufi, ya msamiati na ya tahajia (hijai)</w:t>
      </w:r>
    </w:p>
    <w:p w14:paraId="406F3F0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6.</w:t>
      </w:r>
      <w:r w:rsidRPr="00855082">
        <w:rPr>
          <w:rFonts w:ascii="Book Antiqua" w:hAnsi="Book Antiqua"/>
          <w:sz w:val="24"/>
          <w:szCs w:val="24"/>
        </w:rPr>
        <w:tab/>
        <w:t>Insha yenye urefu wa nusu ikadiriwe hapa.</w:t>
      </w:r>
    </w:p>
    <w:p w14:paraId="06D0C4E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21FC7D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NGAZI MBALIMBALI ZA KIWANGO CHA C</w:t>
      </w:r>
    </w:p>
    <w:p w14:paraId="684138D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ab/>
        <w:t>C - (C YA CHINI) MAKI 06 - 07</w:t>
      </w:r>
    </w:p>
    <w:p w14:paraId="292FB9B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 shinda ya kuwasilisha na kutiririsha mawazo yake.</w:t>
      </w:r>
    </w:p>
    <w:p w14:paraId="26F3D71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hana msamiati wa kutosha wala miundo ya sentensi ifaayo.</w:t>
      </w:r>
    </w:p>
    <w:p w14:paraId="738EE5F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anafanya makosa mengi ya sarufi, ya hijai na ya msamiati na insha haieleweki kwa urahisi.</w:t>
      </w:r>
    </w:p>
    <w:p w14:paraId="4C1839E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5872F7D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C WASTANI MAKI 08</w:t>
      </w:r>
    </w:p>
    <w:p w14:paraId="4D99C1A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anawasilisha ujumbe lakini kwa nja hafifu.</w:t>
      </w:r>
    </w:p>
    <w:p w14:paraId="1EA7DEE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Dhana tofauti tofauti hazijitokezi wazi.</w:t>
      </w:r>
    </w:p>
    <w:p w14:paraId="291EB0E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hana ubunifu wa kutosha.</w:t>
      </w:r>
    </w:p>
    <w:p w14:paraId="1974C91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Mtiririko wa mawazo ni hafifu na hana ufundi wa lugha unaofaa.</w:t>
      </w:r>
    </w:p>
    <w:p w14:paraId="3052211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Amejaribu kuishughulikia mada aliyopewa.</w:t>
      </w:r>
    </w:p>
    <w:p w14:paraId="59CB29C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6.</w:t>
      </w:r>
      <w:r w:rsidRPr="00855082">
        <w:rPr>
          <w:rFonts w:ascii="Book Antiqua" w:hAnsi="Book Antiqua"/>
          <w:sz w:val="24"/>
          <w:szCs w:val="24"/>
        </w:rPr>
        <w:tab/>
        <w:t>Ana shinda ya uakifishaji.</w:t>
      </w:r>
    </w:p>
    <w:p w14:paraId="620E44E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7.</w:t>
      </w:r>
      <w:r w:rsidRPr="00855082">
        <w:rPr>
          <w:rFonts w:ascii="Book Antiqua" w:hAnsi="Book Antiqua"/>
          <w:sz w:val="24"/>
          <w:szCs w:val="24"/>
        </w:rPr>
        <w:tab/>
        <w:t>Anafanya makosa mengi ya sarufi, ya hijai na ya msamiati lakini bado insha inaeleweka.</w:t>
      </w:r>
    </w:p>
    <w:p w14:paraId="58773A8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710DEFC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C+ (C YA JUU) MAKI 09 - 10</w:t>
      </w:r>
      <w:r w:rsidRPr="00855082">
        <w:rPr>
          <w:rFonts w:ascii="Book Antiqua" w:hAnsi="Book Antiqua"/>
          <w:sz w:val="24"/>
          <w:szCs w:val="24"/>
        </w:rPr>
        <w:tab/>
      </w:r>
    </w:p>
    <w:p w14:paraId="3EB4030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anawasilisha ujumbe vizuri akizingatia mada lakini kwa njia isiyokuwa na mvuto.</w:t>
      </w:r>
    </w:p>
    <w:p w14:paraId="1AE5E34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Dhana tofauti tofauti zimejitokeza japo kwa njia hafifu.</w:t>
      </w:r>
    </w:p>
    <w:p w14:paraId="004C5D8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Kuna mtiririko wa mawazo japo hana ufundi wa lugha unaofaa.</w:t>
      </w:r>
    </w:p>
    <w:p w14:paraId="0CABE16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Misemo na methali zimetumika kwa njia hafifu.</w:t>
      </w:r>
    </w:p>
    <w:p w14:paraId="38F1EC9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Ana shinda ya uakifishaji.</w:t>
      </w:r>
    </w:p>
    <w:p w14:paraId="340EB82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6.</w:t>
      </w:r>
      <w:r w:rsidRPr="00855082">
        <w:rPr>
          <w:rFonts w:ascii="Book Antiqua" w:hAnsi="Book Antiqua"/>
          <w:sz w:val="24"/>
          <w:szCs w:val="24"/>
        </w:rPr>
        <w:tab/>
        <w:t>Kuna makosa ya sarufi ya msamiati na ya hijai yanayoathiri mtiririko wa mawazo.</w:t>
      </w:r>
    </w:p>
    <w:p w14:paraId="33BBE0D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49ADCA8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KIWANGO CHA B KWA JUMLA MAKI 11 – 15.</w:t>
      </w:r>
    </w:p>
    <w:p w14:paraId="2B3EC9B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Katika kiwango hiki, mtahiniwa anaonyesha hali ya kuimudu lugha.</w:t>
      </w:r>
    </w:p>
    <w:p w14:paraId="22CD98A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anatumia miundo tofautitofauti ya sentensi vizuri.</w:t>
      </w:r>
    </w:p>
    <w:p w14:paraId="4465D4F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ana uwezo wa kutumia lugha kwa ufasaha.</w:t>
      </w:r>
    </w:p>
    <w:p w14:paraId="11A9196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Mada imekuzwa na kuendelezwa kikamilifu. Hoja zisipungue nne katika kiwango hiki.</w:t>
      </w:r>
    </w:p>
    <w:p w14:paraId="1F41157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Insha ya urefu wa robo tatu ikadiriwe katika kiwango hiki.</w:t>
      </w:r>
    </w:p>
    <w:p w14:paraId="1EE0FF7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38B49F5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NGAZI MBALIMBALI ZA KIWANGO CHA D.</w:t>
      </w:r>
    </w:p>
    <w:p w14:paraId="0452A2A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B - (B YA CHINI) MAKI 11 - 12</w:t>
      </w:r>
    </w:p>
    <w:p w14:paraId="7136C1C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anawasilisha ujumbe vizuri kwa kueleza hoja tofautitofauti akizingatia mada.</w:t>
      </w:r>
    </w:p>
    <w:p w14:paraId="5CB4B25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ana mtiririko mzuri wa mawazo.</w:t>
      </w:r>
    </w:p>
    <w:p w14:paraId="1B2B166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anatumia mifano michache ya msamiati unaovutia.</w:t>
      </w:r>
    </w:p>
    <w:p w14:paraId="5F07B3A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Makosa yanadhihirika /  kiasi.</w:t>
      </w:r>
    </w:p>
    <w:p w14:paraId="4584E58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665C17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B WASTANI MAKI 13</w:t>
      </w:r>
    </w:p>
    <w:p w14:paraId="58BC854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>1.</w:t>
      </w:r>
      <w:r w:rsidRPr="00855082">
        <w:rPr>
          <w:rFonts w:ascii="Book Antiqua" w:hAnsi="Book Antiqua"/>
          <w:sz w:val="24"/>
          <w:szCs w:val="24"/>
        </w:rPr>
        <w:tab/>
        <w:t>Mtahiniwa anadhihirisha hali ya kuimudu lugha.</w:t>
      </w:r>
    </w:p>
    <w:p w14:paraId="5352608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Mawazo yake yanadhihirike akizingatia mada.</w:t>
      </w:r>
    </w:p>
    <w:p w14:paraId="1A4D92B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anateua na kutumia mifano michache ya msamiati mwafaka.</w:t>
      </w:r>
    </w:p>
    <w:p w14:paraId="2D02BD3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Sarufi yake ni nzuri.</w:t>
      </w:r>
    </w:p>
    <w:p w14:paraId="5D20CF8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Makosa ni machache / kuna makosa machache.</w:t>
      </w:r>
    </w:p>
    <w:p w14:paraId="4EC72A6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49B213D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B+ (B YA JUU) MAKI 14 - 15</w:t>
      </w:r>
    </w:p>
    <w:p w14:paraId="4FAF42C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Mawazo ya mtahiniwa yanadhihirika waziwazi.</w:t>
      </w:r>
    </w:p>
    <w:p w14:paraId="11A247F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anawasilisha ujumbe kwa njia inayovutia na kwa urahisi akizingatia mada.</w:t>
      </w:r>
    </w:p>
    <w:p w14:paraId="19B020A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Mtahiniwa ana mchanganyiko mzuri wa msamiati unaovutia.</w:t>
      </w:r>
    </w:p>
    <w:p w14:paraId="14E28B6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Sarufi yake ni nzuri.</w:t>
      </w:r>
    </w:p>
    <w:p w14:paraId="520AC03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Uakifishaji wake wa sentensi ni mzuri.</w:t>
      </w:r>
    </w:p>
    <w:p w14:paraId="017DCB7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6.</w:t>
      </w:r>
      <w:r w:rsidRPr="00855082">
        <w:rPr>
          <w:rFonts w:ascii="Book Antiqua" w:hAnsi="Book Antiqua"/>
          <w:sz w:val="24"/>
          <w:szCs w:val="24"/>
        </w:rPr>
        <w:tab/>
        <w:t>Makosa ni machache ya hapa na pale.</w:t>
      </w:r>
    </w:p>
    <w:p w14:paraId="51F4406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22572F3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KIWANGO CHA a KWA JUMLA MAKI 16 – 20.</w:t>
      </w:r>
    </w:p>
    <w:p w14:paraId="05BA619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 ubunifu wa mawazo yanayodhihirika na kutiririka akizingatia mada.</w:t>
      </w:r>
    </w:p>
    <w:p w14:paraId="5A3DA75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Mtahiniwa anadhihirisha ujuzi wa lugha yenye mnato.</w:t>
      </w:r>
    </w:p>
    <w:p w14:paraId="0A492F7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Ana uwezo wa kutumia tamathali za usemi ili kutoa hisia zake kwa urahsi.</w:t>
      </w:r>
    </w:p>
    <w:p w14:paraId="34ADA11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Umbuji wake unadhihirisha ukomavu na ukakamavu wake  kimawazo</w:t>
      </w:r>
    </w:p>
    <w:p w14:paraId="0409110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Insha ina urefu kamili.</w:t>
      </w:r>
    </w:p>
    <w:p w14:paraId="6ADED2B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0146B7E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NGAZI MBALIMBALI ZA KIWANGO CHA A</w:t>
      </w:r>
    </w:p>
    <w:p w14:paraId="1109274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A - (A YA CHINI) MAKI 16 - 17)</w:t>
      </w:r>
    </w:p>
    <w:p w14:paraId="2733AD6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anadhihirisha ukomavu wa lugha.</w:t>
      </w:r>
    </w:p>
    <w:p w14:paraId="048FFDA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Mawazo yake yanadhihirika na anaishughulikia mada kikamilifu.  Hoja tano kuenda juu.</w:t>
      </w:r>
    </w:p>
    <w:p w14:paraId="2302DED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Ana mtiririko mzuri wa mawazo.</w:t>
      </w:r>
    </w:p>
    <w:p w14:paraId="402B1D1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Msamiati wake ni mzuri na unavutia.</w:t>
      </w:r>
    </w:p>
    <w:p w14:paraId="51086BD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Sarufi yake ni nzuri.</w:t>
      </w:r>
    </w:p>
    <w:p w14:paraId="4B1DDCC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6.</w:t>
      </w:r>
      <w:r w:rsidRPr="00855082">
        <w:rPr>
          <w:rFonts w:ascii="Book Antiqua" w:hAnsi="Book Antiqua"/>
          <w:sz w:val="24"/>
          <w:szCs w:val="24"/>
        </w:rPr>
        <w:tab/>
        <w:t>Anatumia miundo tofautitofauti ya sentensi kiufundi.</w:t>
      </w:r>
    </w:p>
    <w:p w14:paraId="53AC086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7.</w:t>
      </w:r>
      <w:r w:rsidRPr="00855082">
        <w:rPr>
          <w:rFonts w:ascii="Book Antiqua" w:hAnsi="Book Antiqua"/>
          <w:sz w:val="24"/>
          <w:szCs w:val="24"/>
        </w:rPr>
        <w:tab/>
        <w:t>Makosa ni nadra kupatikana.</w:t>
      </w:r>
    </w:p>
    <w:p w14:paraId="09CA204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2A45B9C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A WASTANI MAKI - 18</w:t>
      </w:r>
    </w:p>
    <w:p w14:paraId="4FF5140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Mtahiniwa anawasilisha ujumbe vizuri kulingana na mada.</w:t>
      </w:r>
    </w:p>
    <w:p w14:paraId="080D6F3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Anajieleza kikamilifu akitumia lugha ya mnato.</w:t>
      </w:r>
    </w:p>
    <w:p w14:paraId="0670465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Anatoa hoja zilizokomaa.</w:t>
      </w:r>
    </w:p>
    <w:p w14:paraId="1C46EAF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Anatumia msamiati wa hali ya juu na unaovutia zaidi.</w:t>
      </w:r>
    </w:p>
    <w:p w14:paraId="67B0050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Anatumia miundo tofauti tofauti ya sentensi kiufundi.</w:t>
      </w:r>
    </w:p>
    <w:p w14:paraId="66BCCEF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6.</w:t>
      </w:r>
      <w:r w:rsidRPr="00855082">
        <w:rPr>
          <w:rFonts w:ascii="Book Antiqua" w:hAnsi="Book Antiqua"/>
          <w:sz w:val="24"/>
          <w:szCs w:val="24"/>
        </w:rPr>
        <w:tab/>
        <w:t>Makosa ni nadra kupatikana.</w:t>
      </w:r>
    </w:p>
    <w:p w14:paraId="745C4D7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413C9F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A+ (A YA JUU) 19 - 20</w:t>
      </w:r>
    </w:p>
    <w:p w14:paraId="56388B9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>1.</w:t>
      </w:r>
      <w:r w:rsidRPr="00855082">
        <w:rPr>
          <w:rFonts w:ascii="Book Antiqua" w:hAnsi="Book Antiqua"/>
          <w:sz w:val="24"/>
          <w:szCs w:val="24"/>
        </w:rPr>
        <w:tab/>
        <w:t>Mawazo yanadhihirika zaidi na mada imeshughuliwa vilivyo.</w:t>
      </w:r>
    </w:p>
    <w:p w14:paraId="5250A8F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Anajieleza kikamilifu akitumia lugha ya mnato.</w:t>
      </w:r>
    </w:p>
    <w:p w14:paraId="7B6E64D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Hoja zake zimekomaa na zinashawishi.</w:t>
      </w:r>
    </w:p>
    <w:p w14:paraId="551F81E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4.</w:t>
      </w:r>
      <w:r w:rsidRPr="00855082">
        <w:rPr>
          <w:rFonts w:ascii="Book Antiqua" w:hAnsi="Book Antiqua"/>
          <w:sz w:val="24"/>
          <w:szCs w:val="24"/>
        </w:rPr>
        <w:tab/>
        <w:t>Msamiati wake ni wa hali juu na unavutia zaidi.</w:t>
      </w:r>
    </w:p>
    <w:p w14:paraId="34C6F65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5.</w:t>
      </w:r>
      <w:r w:rsidRPr="00855082">
        <w:rPr>
          <w:rFonts w:ascii="Book Antiqua" w:hAnsi="Book Antiqua"/>
          <w:sz w:val="24"/>
          <w:szCs w:val="24"/>
        </w:rPr>
        <w:tab/>
        <w:t>Sarufi yake ni nzuri zaidi.</w:t>
      </w:r>
    </w:p>
    <w:p w14:paraId="4FE58B1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6.</w:t>
      </w:r>
      <w:r w:rsidRPr="00855082">
        <w:rPr>
          <w:rFonts w:ascii="Book Antiqua" w:hAnsi="Book Antiqua"/>
          <w:sz w:val="24"/>
          <w:szCs w:val="24"/>
        </w:rPr>
        <w:tab/>
        <w:t>Anatumia miundo tofauti tofauti ya sentensi, kiufundi.</w:t>
      </w:r>
    </w:p>
    <w:p w14:paraId="341624F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7.</w:t>
      </w:r>
      <w:r w:rsidRPr="00855082">
        <w:rPr>
          <w:rFonts w:ascii="Book Antiqua" w:hAnsi="Book Antiqua"/>
          <w:sz w:val="24"/>
          <w:szCs w:val="24"/>
        </w:rPr>
        <w:tab/>
        <w:t>Makosa yote kwa jumla hayazidi matano.</w:t>
      </w:r>
    </w:p>
    <w:p w14:paraId="5094B3E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73C68A2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VIWANGO MBALIMBALI KWA MUHTASARI.</w:t>
      </w:r>
    </w:p>
    <w:p w14:paraId="22AE967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KIWANGO</w:t>
      </w:r>
      <w:r w:rsidRPr="00855082">
        <w:rPr>
          <w:rFonts w:ascii="Book Antiqua" w:hAnsi="Book Antiqua"/>
          <w:sz w:val="24"/>
          <w:szCs w:val="24"/>
        </w:rPr>
        <w:tab/>
        <w:t>NGAZI</w:t>
      </w:r>
      <w:r w:rsidRPr="00855082">
        <w:rPr>
          <w:rFonts w:ascii="Book Antiqua" w:hAnsi="Book Antiqua"/>
          <w:sz w:val="24"/>
          <w:szCs w:val="24"/>
        </w:rPr>
        <w:tab/>
        <w:t>MAKI</w:t>
      </w:r>
    </w:p>
    <w:p w14:paraId="1ED02CB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A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A+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19 - 20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</w:p>
    <w:p w14:paraId="3350A3F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A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18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</w:p>
    <w:p w14:paraId="37AE8CF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A-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16 - 17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</w:p>
    <w:p w14:paraId="3E6220C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5590CF6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B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B+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14 - 15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</w:p>
    <w:p w14:paraId="2F71A37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B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13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</w:p>
    <w:p w14:paraId="35981E0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B-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11 - 12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</w:p>
    <w:p w14:paraId="27C42B8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C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C+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09 - 10</w:t>
      </w:r>
    </w:p>
    <w:p w14:paraId="2BC612F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C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08</w:t>
      </w:r>
    </w:p>
    <w:p w14:paraId="68D14C9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C-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06 - 07</w:t>
      </w:r>
    </w:p>
    <w:p w14:paraId="4073262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D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D+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04 - 05</w:t>
      </w:r>
    </w:p>
    <w:p w14:paraId="1C8C5B7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D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03</w:t>
      </w:r>
    </w:p>
    <w:p w14:paraId="4F9E039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D-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01-02</w:t>
      </w:r>
    </w:p>
    <w:p w14:paraId="7BFD123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36AFED8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USAHIHISHAJI NA UTUZAJI KWA JUMLA.</w:t>
      </w:r>
    </w:p>
    <w:p w14:paraId="1638BE3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Mtahini ni sharti aisome insha yote akizingatia vipengee muhimu.  Vipengee hivi ni maudhui, msamiati, mtindo, sarufi na hijai.</w:t>
      </w:r>
    </w:p>
    <w:p w14:paraId="19E54FB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MAUDHUI.</w:t>
      </w:r>
    </w:p>
    <w:p w14:paraId="0D2F16B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1.</w:t>
      </w:r>
      <w:r w:rsidRPr="00855082">
        <w:rPr>
          <w:rFonts w:ascii="Book Antiqua" w:hAnsi="Book Antiqua"/>
          <w:sz w:val="24"/>
          <w:szCs w:val="24"/>
        </w:rPr>
        <w:tab/>
        <w:t>Maudhui ni hoja au mambo yanayozungumziwa, kuelezewa au kuhadithiwa kwa mujibu wa mada iliyoteuliwa.</w:t>
      </w:r>
    </w:p>
    <w:p w14:paraId="6288178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2.</w:t>
      </w:r>
      <w:r w:rsidRPr="00855082">
        <w:rPr>
          <w:rFonts w:ascii="Book Antiqua" w:hAnsi="Book Antiqua"/>
          <w:sz w:val="24"/>
          <w:szCs w:val="24"/>
        </w:rPr>
        <w:tab/>
        <w:t>Maudhui ndio hasa uti wa mgongo wa insha yoyote ile.</w:t>
      </w:r>
    </w:p>
    <w:p w14:paraId="19FC02E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3.</w:t>
      </w:r>
      <w:r w:rsidRPr="00855082">
        <w:rPr>
          <w:rFonts w:ascii="Book Antiqua" w:hAnsi="Book Antiqua"/>
          <w:sz w:val="24"/>
          <w:szCs w:val="24"/>
        </w:rPr>
        <w:tab/>
        <w:t>Ubunifu wa mtahiniwa hukisiwa kwa kutathmini uzito wa maudhui yake kulingana na mada teule.</w:t>
      </w:r>
    </w:p>
    <w:p w14:paraId="7407C50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691ECCC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MSAMIATI.</w:t>
      </w:r>
    </w:p>
    <w:p w14:paraId="5DA3A8E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-</w:t>
      </w:r>
      <w:r w:rsidRPr="00855082">
        <w:rPr>
          <w:rFonts w:ascii="Book Antiqua" w:hAnsi="Book Antiqua"/>
          <w:sz w:val="24"/>
          <w:szCs w:val="24"/>
        </w:rPr>
        <w:tab/>
        <w:t>Msamiati ni jumla ya maneno yatumiwayo katika lugha husika.</w:t>
      </w:r>
    </w:p>
    <w:p w14:paraId="6A940E0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-</w:t>
      </w:r>
      <w:r w:rsidRPr="00855082">
        <w:rPr>
          <w:rFonts w:ascii="Book Antiqua" w:hAnsi="Book Antiqua"/>
          <w:sz w:val="24"/>
          <w:szCs w:val="24"/>
        </w:rPr>
        <w:tab/>
        <w:t>Mtahiniwa anatarajiwa kutumia msamiati unaooana na mada teule.</w:t>
      </w:r>
    </w:p>
    <w:p w14:paraId="4CEBB18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-</w:t>
      </w:r>
      <w:r w:rsidRPr="00855082">
        <w:rPr>
          <w:rFonts w:ascii="Book Antiqua" w:hAnsi="Book Antiqua"/>
          <w:sz w:val="24"/>
          <w:szCs w:val="24"/>
        </w:rPr>
        <w:tab/>
        <w:t>Kutegemea ukwasi wa lugha alionao, mtahiniwa anatarajiwa kuikuza mada kwa kuifinyanga lugha kiufundi.</w:t>
      </w:r>
    </w:p>
    <w:p w14:paraId="0907949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-</w:t>
      </w:r>
      <w:r w:rsidRPr="00855082">
        <w:rPr>
          <w:rFonts w:ascii="Book Antiqua" w:hAnsi="Book Antiqua"/>
          <w:sz w:val="24"/>
          <w:szCs w:val="24"/>
        </w:rPr>
        <w:tab/>
        <w:t>Ni muhimu kuelewa kwamba kutokana na maendeleo na ukuaji wa teknolojia na mawasiliano maneno mapya yanaibuka kila uchao.</w:t>
      </w:r>
    </w:p>
    <w:p w14:paraId="02DB3B7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2F8443C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MTINDO.</w:t>
      </w:r>
    </w:p>
    <w:p w14:paraId="002A02F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ab/>
        <w:t>Mtindo unahusu mambo yafuatayo:</w:t>
      </w:r>
    </w:p>
    <w:p w14:paraId="66BF9E8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•</w:t>
      </w:r>
      <w:r w:rsidRPr="00855082">
        <w:rPr>
          <w:rFonts w:ascii="Book Antiqua" w:hAnsi="Book Antiqua"/>
          <w:sz w:val="24"/>
          <w:szCs w:val="24"/>
        </w:rPr>
        <w:tab/>
        <w:t>Mpangilio wa kazi kiaya.</w:t>
      </w:r>
    </w:p>
    <w:p w14:paraId="6030BB9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•</w:t>
      </w:r>
      <w:r w:rsidRPr="00855082">
        <w:rPr>
          <w:rFonts w:ascii="Book Antiqua" w:hAnsi="Book Antiqua"/>
          <w:sz w:val="24"/>
          <w:szCs w:val="24"/>
        </w:rPr>
        <w:tab/>
        <w:t>Mtiririko na mshikamano wa mawazo kiaya na katika insha nzima.</w:t>
      </w:r>
    </w:p>
    <w:p w14:paraId="48997A5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•</w:t>
      </w:r>
      <w:r w:rsidRPr="00855082">
        <w:rPr>
          <w:rFonts w:ascii="Book Antiqua" w:hAnsi="Book Antiqua"/>
          <w:sz w:val="24"/>
          <w:szCs w:val="24"/>
        </w:rPr>
        <w:tab/>
        <w:t>Hati nzuri na inayosomeka kwa urahisi.</w:t>
      </w:r>
    </w:p>
    <w:p w14:paraId="42F6C6A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•</w:t>
      </w:r>
      <w:r w:rsidRPr="00855082">
        <w:rPr>
          <w:rFonts w:ascii="Book Antiqua" w:hAnsi="Book Antiqua"/>
          <w:sz w:val="24"/>
          <w:szCs w:val="24"/>
        </w:rPr>
        <w:tab/>
        <w:t>Matumizi ya tamathali za usemi, kwa mfano, methali, misemo, jazanda na kadhalika.</w:t>
      </w:r>
    </w:p>
    <w:p w14:paraId="102EC75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•</w:t>
      </w:r>
      <w:r w:rsidRPr="00855082">
        <w:rPr>
          <w:rFonts w:ascii="Book Antiqua" w:hAnsi="Book Antiqua"/>
          <w:sz w:val="24"/>
          <w:szCs w:val="24"/>
        </w:rPr>
        <w:tab/>
        <w:t>Kuandika herufi vizuri kwa mfano Jj, Pp, Uu, Ww na kadhalika.</w:t>
      </w:r>
    </w:p>
    <w:p w14:paraId="6DA2E91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•</w:t>
      </w:r>
      <w:r w:rsidRPr="00855082">
        <w:rPr>
          <w:rFonts w:ascii="Book Antiqua" w:hAnsi="Book Antiqua"/>
          <w:sz w:val="24"/>
          <w:szCs w:val="24"/>
        </w:rPr>
        <w:tab/>
        <w:t>Sura ya insha.</w:t>
      </w:r>
    </w:p>
    <w:p w14:paraId="1DD4FAF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•</w:t>
      </w:r>
      <w:r w:rsidRPr="00855082">
        <w:rPr>
          <w:rFonts w:ascii="Book Antiqua" w:hAnsi="Book Antiqua"/>
          <w:sz w:val="24"/>
          <w:szCs w:val="24"/>
        </w:rPr>
        <w:tab/>
        <w:t>Unadhifu wa kazi ya mtahiniwa.</w:t>
      </w:r>
    </w:p>
    <w:p w14:paraId="0EAB8C1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662A7CC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SARUFI.</w:t>
      </w:r>
    </w:p>
    <w:p w14:paraId="070225D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Sarufi ndio msingi wa lugha.  Ufanisi wa mawasiliano hutegemea uwezo wa mtahiniwa wa kutunga sentensi sahihi zenye uwiano wa kisarufi.  Mtahini ataonyesha makosa yote ya sarufi yaliyo katika </w:t>
      </w:r>
      <w:r w:rsidRPr="00855082">
        <w:rPr>
          <w:rFonts w:ascii="Book Antiqua" w:hAnsi="Book Antiqua"/>
          <w:sz w:val="24"/>
          <w:szCs w:val="24"/>
        </w:rPr>
        <w:tab/>
        <w:t>insha anayosahihisha.  Makosa ya sarufi huweza kutokea katika:</w:t>
      </w:r>
    </w:p>
    <w:p w14:paraId="787204B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(i)  Matumizi ya alama za uakifishaji.</w:t>
      </w:r>
    </w:p>
    <w:p w14:paraId="492AC98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(ii) Kutumia herufi kubwa au ndogo mahali pasipofaa.</w:t>
      </w:r>
    </w:p>
    <w:p w14:paraId="09810D3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(iii) Matumizi yasiyofaa ya ngeli na viambishi, viunganishi, nyakati, hali, vihusiano na kadhalika.</w:t>
      </w:r>
    </w:p>
    <w:p w14:paraId="36E3D48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(iv) Mpangilio wa maneno katika sentensi.</w:t>
      </w:r>
    </w:p>
    <w:p w14:paraId="5D5D6D6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(v)  Mnyambuliko wa vitenzi na majina.</w:t>
      </w:r>
    </w:p>
    <w:p w14:paraId="643AD5E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(vi) Kuacha neno linalohitajika au kuongeza neno lisilohitajika katika sentensi.</w:t>
      </w:r>
    </w:p>
    <w:p w14:paraId="402C84F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(vii) Matumizi ya herufi kubwa:</w:t>
      </w:r>
    </w:p>
    <w:p w14:paraId="06F6ACB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(a) Mwanzo wa sentensi.</w:t>
      </w:r>
    </w:p>
    <w:p w14:paraId="404D856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(b) Majina ya pekee.</w:t>
      </w:r>
    </w:p>
    <w:p w14:paraId="7904C4B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(i) Majina ya mahali, maji, nchi, mataifa na kadhalika.</w:t>
      </w:r>
    </w:p>
    <w:p w14:paraId="46FAC48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(ii) Siku za juma, miezi n.k.</w:t>
      </w:r>
    </w:p>
    <w:p w14:paraId="1D52E74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(iii) Mashirika, masomo, vitabu n.k.</w:t>
      </w:r>
    </w:p>
    <w:p w14:paraId="107F866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(iv)  Makabila, lugha n.k.</w:t>
      </w:r>
    </w:p>
    <w:p w14:paraId="07530D2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(v) Jina la Mungu.</w:t>
      </w:r>
    </w:p>
    <w:p w14:paraId="182D84A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(vi) Majina ya kutambulisha hasa wanyama wa kufugwa, kwa mfano yale ya mbwa – Foksi, </w:t>
      </w:r>
    </w:p>
    <w:p w14:paraId="2547374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        Jak, Popi, Simba, Tomi na mangineyo.</w:t>
      </w:r>
    </w:p>
    <w:p w14:paraId="381FE67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 (vii) Majina halisi ya watu k.m Maria, Rutto.</w:t>
      </w:r>
    </w:p>
    <w:p w14:paraId="3AD88CD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209FDD63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2FFCEB2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14D6A00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08C6B48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4A0802B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MAKOSA YA HIJAI / TAHAJIA.</w:t>
      </w:r>
    </w:p>
    <w:p w14:paraId="305D33B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029602BF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Haya ni makosa ya maendelezo.  Mtahini anashauriwa asahihishe huku akiyaonyesha yanapotokea </w:t>
      </w:r>
      <w:r w:rsidRPr="00855082">
        <w:rPr>
          <w:rFonts w:ascii="Book Antiqua" w:hAnsi="Book Antiqua"/>
          <w:sz w:val="24"/>
          <w:szCs w:val="24"/>
        </w:rPr>
        <w:tab/>
        <w:t>kwa mara ya kwanza tu.  Makosa ya tahajia huweza kutokea katika;</w:t>
      </w:r>
    </w:p>
    <w:p w14:paraId="4FF4184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>(a) Kutenganisha neno kwa mfano ‘aliye kuwa’.</w:t>
      </w:r>
    </w:p>
    <w:p w14:paraId="6253384D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(b) Kuunganisha maneno kwa mfano ‘kwasababu’.</w:t>
      </w:r>
    </w:p>
    <w:p w14:paraId="2DA3C5C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(c) Kukata silabi visivyo afikapo pambizoni kama vile ‘ngan-o’ badala ya nga-no.</w:t>
      </w:r>
    </w:p>
    <w:p w14:paraId="7EE73B0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(d) Kuandika herufi isiyofaa kwa mfano ‘ongesa’ badala ya ‘ongeza’.</w:t>
      </w:r>
    </w:p>
    <w:p w14:paraId="07D096A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(e) Kuacha herufi katika neno kwa mfano ‘aliekuja’ badala ya ‘aliyekuja’.</w:t>
      </w:r>
    </w:p>
    <w:p w14:paraId="683011C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  (f) Kuongeza herufi isiyohitajika kama vile ‘piya’ badala ya ‘pia’.</w:t>
      </w:r>
    </w:p>
    <w:p w14:paraId="1726F75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(g) Kuacha alama inayotarajiwa katika herufi kama vile j, i.</w:t>
      </w:r>
    </w:p>
    <w:p w14:paraId="4CEB2AE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 xml:space="preserve">(h) Kukosa kuandika kistari cha kuendelezea neno afikiapo pambizoni au kukiandika mahali </w:t>
      </w:r>
      <w:r w:rsidRPr="00855082">
        <w:rPr>
          <w:rFonts w:ascii="Book Antiqua" w:hAnsi="Book Antiqua"/>
          <w:sz w:val="24"/>
          <w:szCs w:val="24"/>
        </w:rPr>
        <w:tab/>
        <w:t>pasipofaa.</w:t>
      </w:r>
    </w:p>
    <w:p w14:paraId="74D9D48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(i) Kuacha ritifaa au kuiandika mahali pasipofaa, kwa mfano ngombe, ngom’be, ng’ombe, ngo’mbe n.k</w:t>
      </w:r>
    </w:p>
    <w:p w14:paraId="63BA4AFA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(k) Kuandika tarakimu kwa mfano 27 – 08 – 2013.</w:t>
      </w:r>
    </w:p>
    <w:p w14:paraId="7CDB4B3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03E224A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>ALAMA ZA KUSAHIHISHA.</w:t>
      </w:r>
    </w:p>
    <w:p w14:paraId="15A4C4D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=====   Hupigwa chini ya sehemu ambapo kosa la sarufi limetokea kwa mara ya kwanza tu.</w:t>
      </w:r>
    </w:p>
    <w:p w14:paraId="6D20C326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__________   Hupigwa chini ya sehemu au neno ambapo kosa la hijai limetokeza kwa mara ya kwanza tu.</w:t>
      </w:r>
    </w:p>
    <w:p w14:paraId="1CEB6E7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></w:t>
      </w:r>
      <w:r w:rsidRPr="00855082">
        <w:rPr>
          <w:rFonts w:ascii="Book Antiqua" w:hAnsi="Book Antiqua"/>
          <w:sz w:val="24"/>
          <w:szCs w:val="24"/>
        </w:rPr>
        <w:t></w:t>
      </w:r>
      <w:r w:rsidRPr="00855082">
        <w:rPr>
          <w:rFonts w:ascii="Book Antiqua" w:hAnsi="Book Antiqua"/>
          <w:sz w:val="24"/>
          <w:szCs w:val="24"/>
        </w:rPr>
        <w:t>    Hutumiwa kuonyesha hoja inapokamilikia pambizoni kushoto.</w:t>
      </w:r>
    </w:p>
    <w:p w14:paraId="0EFA514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 xml:space="preserve">           </w:t>
      </w:r>
      <w:r w:rsidRPr="00855082">
        <w:rPr>
          <w:rFonts w:ascii="Book Antiqua" w:hAnsi="Book Antiqua"/>
          <w:sz w:val="24"/>
          <w:szCs w:val="24"/>
        </w:rPr>
        <w:tab/>
        <w:t xml:space="preserve">  Hutumiwa kuonyesha kuachwa kwa neno / maneno.</w:t>
      </w:r>
    </w:p>
    <w:p w14:paraId="340C0C0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 xml:space="preserve">      </w:t>
      </w:r>
      <w:r w:rsidRPr="00855082">
        <w:rPr>
          <w:rFonts w:ascii="Book Antiqua" w:hAnsi="Book Antiqua"/>
          <w:sz w:val="24"/>
          <w:szCs w:val="24"/>
        </w:rPr>
        <w:t></w:t>
      </w:r>
      <w:r w:rsidRPr="00855082">
        <w:rPr>
          <w:rFonts w:ascii="Book Antiqua" w:hAnsi="Book Antiqua"/>
          <w:sz w:val="24"/>
          <w:szCs w:val="24"/>
        </w:rPr>
        <w:t> Hutumiwa kuonyesha msamiati bora.  Alama hii hutiwa juu ya neno lenyewe.</w:t>
      </w:r>
    </w:p>
    <w:p w14:paraId="4D35FAC0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 xml:space="preserve">      X</w:t>
      </w:r>
      <w:r w:rsidRPr="00855082">
        <w:rPr>
          <w:rFonts w:ascii="Book Antiqua" w:hAnsi="Book Antiqua"/>
          <w:sz w:val="24"/>
          <w:szCs w:val="24"/>
        </w:rPr>
        <w:tab/>
        <w:t xml:space="preserve">  Hutumiwa kuonyesha msamiati usiofa. Alama hutiwa juu ya neno lenyewe.</w:t>
      </w:r>
    </w:p>
    <w:p w14:paraId="2AE176E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269B965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Maelezo mafupi yanahitajika kuhusu tuzo lililotolewa.  Kila ukurasa uwe na alama ya</w:t>
      </w:r>
      <w:r w:rsidRPr="00855082">
        <w:rPr>
          <w:rFonts w:ascii="Book Antiqua" w:hAnsi="Book Antiqua"/>
          <w:sz w:val="24"/>
          <w:szCs w:val="24"/>
        </w:rPr>
        <w:t xml:space="preserve"> chini </w:t>
      </w:r>
      <w:r w:rsidRPr="00855082">
        <w:rPr>
          <w:rFonts w:ascii="Book Antiqua" w:hAnsi="Book Antiqua"/>
          <w:sz w:val="24"/>
          <w:szCs w:val="24"/>
        </w:rPr>
        <w:tab/>
        <w:t xml:space="preserve">katikati ili kuthibitisha kuwa mtahini ameupitia ukurasa huo.  </w:t>
      </w:r>
    </w:p>
    <w:p w14:paraId="39E395A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Maelezo yaonyeshe: Urefu wa insha k.v robo, nusu, robo tatu au kamili na udhaifu wa mwanafunzi.</w:t>
      </w:r>
    </w:p>
    <w:p w14:paraId="6AF1A9F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5411872C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UKADIRIAJI WA UREFU WA INSHA.</w:t>
      </w:r>
    </w:p>
    <w:p w14:paraId="3F7B904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 9 katika kila msitari.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Ukurasa mmoja na nusu</w:t>
      </w:r>
    </w:p>
    <w:p w14:paraId="025BDAB4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 8 kaitka kila msitari.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Ukurasa mmoja na robo tatu.</w:t>
      </w:r>
    </w:p>
    <w:p w14:paraId="18E1E11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 7 katika kila msitari.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Kurasa mbili.</w:t>
      </w:r>
    </w:p>
    <w:p w14:paraId="2C85F872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 6 katika kila msitari.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Kurasa mbili na robo.</w:t>
      </w:r>
    </w:p>
    <w:p w14:paraId="2A98EEE7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 5 katika kila msitari.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Kurasa mbili na robo tatu.</w:t>
      </w:r>
    </w:p>
    <w:p w14:paraId="4811E45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 4 katika kila msitari.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Kurasa tatu na robo tatu.</w:t>
      </w:r>
    </w:p>
    <w:p w14:paraId="7170CD71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Manneo 3 katika kila msitari.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Kurasa nne na nusu.</w:t>
      </w:r>
    </w:p>
    <w:p w14:paraId="0F8655F9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</w:p>
    <w:p w14:paraId="2F9CF6EB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JUMLA YA MANENO.</w:t>
      </w:r>
    </w:p>
    <w:p w14:paraId="33B95775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Kufikia maneno</w:t>
      </w:r>
      <w:r w:rsidRPr="00855082">
        <w:rPr>
          <w:rFonts w:ascii="Book Antiqua" w:hAnsi="Book Antiqua"/>
          <w:sz w:val="24"/>
          <w:szCs w:val="24"/>
        </w:rPr>
        <w:tab/>
        <w:t>174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 xml:space="preserve">Insha robo. </w:t>
      </w:r>
    </w:p>
    <w:p w14:paraId="685D0548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175 – 274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Insha nusu.</w:t>
      </w:r>
    </w:p>
    <w:p w14:paraId="53A09CEE" w14:textId="77777777" w:rsidR="006E122C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tab/>
        <w:t>Maneno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 xml:space="preserve"> 275 – 374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Insha robo tatu.</w:t>
      </w:r>
    </w:p>
    <w:p w14:paraId="53B14761" w14:textId="77777777" w:rsidR="006E781F" w:rsidRPr="00855082" w:rsidRDefault="006E122C" w:rsidP="00855082">
      <w:pPr>
        <w:pStyle w:val="NoSpacing"/>
        <w:rPr>
          <w:rFonts w:ascii="Book Antiqua" w:hAnsi="Book Antiqua"/>
          <w:sz w:val="24"/>
          <w:szCs w:val="24"/>
        </w:rPr>
      </w:pPr>
      <w:r w:rsidRPr="00855082">
        <w:rPr>
          <w:rFonts w:ascii="Book Antiqua" w:hAnsi="Book Antiqua"/>
          <w:sz w:val="24"/>
          <w:szCs w:val="24"/>
        </w:rPr>
        <w:lastRenderedPageBreak/>
        <w:tab/>
        <w:t>Maneno</w:t>
      </w:r>
      <w:r w:rsidRPr="00855082">
        <w:rPr>
          <w:rFonts w:ascii="Book Antiqua" w:hAnsi="Book Antiqua"/>
          <w:sz w:val="24"/>
          <w:szCs w:val="24"/>
        </w:rPr>
        <w:tab/>
      </w:r>
      <w:r w:rsidRPr="00855082">
        <w:rPr>
          <w:rFonts w:ascii="Book Antiqua" w:hAnsi="Book Antiqua"/>
          <w:sz w:val="24"/>
          <w:szCs w:val="24"/>
        </w:rPr>
        <w:tab/>
        <w:t>375 na kuendelea</w:t>
      </w:r>
      <w:r w:rsidRPr="00855082">
        <w:rPr>
          <w:rFonts w:ascii="Book Antiqua" w:hAnsi="Book Antiqua"/>
          <w:sz w:val="24"/>
          <w:szCs w:val="24"/>
        </w:rPr>
        <w:tab/>
        <w:t>Insha kamili.</w:t>
      </w:r>
    </w:p>
    <w:sectPr w:rsidR="006E781F" w:rsidRPr="008550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457A" w14:textId="77777777" w:rsidR="006466AF" w:rsidRDefault="006466AF" w:rsidP="00855082">
      <w:pPr>
        <w:spacing w:after="0" w:line="240" w:lineRule="auto"/>
      </w:pPr>
      <w:r>
        <w:separator/>
      </w:r>
    </w:p>
  </w:endnote>
  <w:endnote w:type="continuationSeparator" w:id="0">
    <w:p w14:paraId="7C0B680B" w14:textId="77777777" w:rsidR="006466AF" w:rsidRDefault="006466AF" w:rsidP="0085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7996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023A72" w14:textId="68CB234E" w:rsidR="00855082" w:rsidRDefault="008550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DAA06" w14:textId="77777777" w:rsidR="00855082" w:rsidRDefault="0085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7173" w14:textId="77777777" w:rsidR="006466AF" w:rsidRDefault="006466AF" w:rsidP="00855082">
      <w:pPr>
        <w:spacing w:after="0" w:line="240" w:lineRule="auto"/>
      </w:pPr>
      <w:r>
        <w:separator/>
      </w:r>
    </w:p>
  </w:footnote>
  <w:footnote w:type="continuationSeparator" w:id="0">
    <w:p w14:paraId="7862320C" w14:textId="77777777" w:rsidR="006466AF" w:rsidRDefault="006466AF" w:rsidP="00855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22C"/>
    <w:rsid w:val="00327652"/>
    <w:rsid w:val="006466AF"/>
    <w:rsid w:val="006E122C"/>
    <w:rsid w:val="006E781F"/>
    <w:rsid w:val="00855082"/>
    <w:rsid w:val="008E696B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B8A8"/>
  <w15:docId w15:val="{805DB339-CD79-45D6-9247-677E1F72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82"/>
  </w:style>
  <w:style w:type="paragraph" w:styleId="Footer">
    <w:name w:val="footer"/>
    <w:basedOn w:val="Normal"/>
    <w:link w:val="FooterChar"/>
    <w:uiPriority w:val="99"/>
    <w:unhideWhenUsed/>
    <w:rsid w:val="00855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82"/>
  </w:style>
  <w:style w:type="paragraph" w:styleId="NoSpacing">
    <w:name w:val="No Spacing"/>
    <w:uiPriority w:val="1"/>
    <w:qFormat/>
    <w:rsid w:val="00855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2327</Words>
  <Characters>13267</Characters>
  <Application>Microsoft Office Word</Application>
  <DocSecurity>0</DocSecurity>
  <Lines>110</Lines>
  <Paragraphs>31</Paragraphs>
  <ScaleCrop>false</ScaleCrop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4</cp:revision>
  <dcterms:created xsi:type="dcterms:W3CDTF">2021-09-01T13:21:00Z</dcterms:created>
  <dcterms:modified xsi:type="dcterms:W3CDTF">2021-10-11T09:19:00Z</dcterms:modified>
</cp:coreProperties>
</file>