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231/3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BIOLOGY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PAPER 3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KASSU 2021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TIME: 2 HOURS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PRE 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1E27D1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Kenya Certificate of Secondary Education (K.C.S.E.)</w:t>
      </w: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0141F5" w:rsidRPr="001E27D1" w:rsidRDefault="000141F5" w:rsidP="000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1E27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REQUIREMENTS FOR EACH CANDIDATE</w:t>
      </w:r>
    </w:p>
    <w:p w:rsidR="000141F5" w:rsidRPr="001E27D1" w:rsidRDefault="000141F5" w:rsidP="000141F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41F5" w:rsidRPr="001E27D1" w:rsidRDefault="000141F5" w:rsidP="000141F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Solution P- starch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Solution Q- egg white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Solution Z- water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Solution R- Diastase 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Benedict’s solution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Iodine solution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- 8cm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Thread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100ml beaker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5 test tubes</w:t>
      </w:r>
    </w:p>
    <w:p w:rsidR="000141F5" w:rsidRPr="001E27D1" w:rsidRDefault="000141F5" w:rsidP="000141F5">
      <w:pPr>
        <w:numPr>
          <w:ilvl w:val="1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5 labels</w:t>
      </w:r>
    </w:p>
    <w:p w:rsidR="000141F5" w:rsidRPr="001E27D1" w:rsidRDefault="000141F5" w:rsidP="000141F5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D1-Blackjack</w:t>
      </w:r>
    </w:p>
    <w:p w:rsidR="000141F5" w:rsidRPr="001E27D1" w:rsidRDefault="000141F5" w:rsidP="000141F5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D2-Sonchus </w:t>
      </w:r>
    </w:p>
    <w:p w:rsidR="000141F5" w:rsidRPr="001E27D1" w:rsidRDefault="000141F5" w:rsidP="000141F5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D3-Jacaranda </w:t>
      </w:r>
    </w:p>
    <w:p w:rsidR="000141F5" w:rsidRPr="001E27D1" w:rsidRDefault="000141F5" w:rsidP="000141F5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27D1">
        <w:rPr>
          <w:rFonts w:ascii="Times New Roman" w:eastAsia="Calibri" w:hAnsi="Times New Roman" w:cs="Times New Roman"/>
          <w:sz w:val="24"/>
          <w:szCs w:val="24"/>
          <w:lang w:val="en-US"/>
        </w:rPr>
        <w:t>D4-Mango</w:t>
      </w:r>
    </w:p>
    <w:p w:rsidR="000141F5" w:rsidRPr="001E27D1" w:rsidRDefault="000141F5" w:rsidP="000141F5">
      <w:pPr>
        <w:rPr>
          <w:rFonts w:ascii="Calibri" w:eastAsia="Calibri" w:hAnsi="Calibri" w:cs="Times New Roman"/>
          <w:sz w:val="24"/>
          <w:szCs w:val="24"/>
        </w:rPr>
      </w:pPr>
    </w:p>
    <w:p w:rsidR="000141F5" w:rsidRPr="001E27D1" w:rsidRDefault="000141F5" w:rsidP="000141F5">
      <w:pPr>
        <w:rPr>
          <w:rFonts w:ascii="Calibri" w:eastAsia="Calibri" w:hAnsi="Calibri" w:cs="Times New Roman"/>
          <w:sz w:val="24"/>
          <w:szCs w:val="24"/>
        </w:rPr>
      </w:pPr>
    </w:p>
    <w:p w:rsidR="000141F5" w:rsidRPr="00AE2F71" w:rsidRDefault="000141F5" w:rsidP="000141F5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64F4" w:rsidRDefault="00F264F4">
      <w:bookmarkStart w:id="0" w:name="_GoBack"/>
      <w:bookmarkEnd w:id="0"/>
    </w:p>
    <w:sectPr w:rsidR="00F264F4" w:rsidSect="009A3D8B">
      <w:footerReference w:type="default" r:id="rId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8B" w:rsidRPr="001E27D1" w:rsidRDefault="000141F5">
    <w:pPr>
      <w:pStyle w:val="Footer"/>
      <w:pBdr>
        <w:top w:val="thinThickSmallGap" w:sz="24" w:space="1" w:color="823B0B" w:themeColor="accent2" w:themeShade="7F"/>
      </w:pBdr>
      <w:rPr>
        <w:rFonts w:ascii="Bodoni MT" w:eastAsiaTheme="majorEastAsia" w:hAnsi="Bodoni MT" w:cstheme="majorBidi"/>
      </w:rPr>
    </w:pPr>
    <w:r w:rsidRPr="001E27D1">
      <w:rPr>
        <w:rFonts w:ascii="Bodoni MT" w:eastAsiaTheme="majorEastAsia" w:hAnsi="Bodoni MT" w:cstheme="majorBidi"/>
        <w:sz w:val="16"/>
        <w:szCs w:val="16"/>
      </w:rPr>
      <w:t xml:space="preserve">KASSU BIOLOGY </w:t>
    </w:r>
    <w:r w:rsidRPr="001E27D1">
      <w:rPr>
        <w:rFonts w:ascii="Bodoni MT" w:eastAsiaTheme="majorEastAsia" w:hAnsi="Bodoni MT" w:cstheme="majorBidi"/>
        <w:sz w:val="16"/>
        <w:szCs w:val="16"/>
      </w:rPr>
      <w:t>PRACTICAL 2021</w:t>
    </w:r>
    <w:r w:rsidRPr="001E27D1">
      <w:rPr>
        <w:rFonts w:ascii="Bodoni MT" w:eastAsiaTheme="majorEastAsia" w:hAnsi="Bodoni MT" w:cstheme="majorBidi"/>
        <w:sz w:val="16"/>
        <w:szCs w:val="16"/>
      </w:rPr>
      <w:ptab w:relativeTo="margin" w:alignment="right" w:leader="none"/>
    </w:r>
    <w:r w:rsidRPr="001E27D1">
      <w:rPr>
        <w:rFonts w:ascii="Bodoni MT" w:eastAsiaTheme="majorEastAsia" w:hAnsi="Bodoni MT" w:cstheme="majorBidi"/>
        <w:sz w:val="16"/>
        <w:szCs w:val="16"/>
      </w:rPr>
      <w:t>Page</w:t>
    </w:r>
    <w:r w:rsidRPr="001E27D1">
      <w:rPr>
        <w:rFonts w:ascii="Bodoni MT" w:eastAsiaTheme="majorEastAsia" w:hAnsi="Bodoni MT" w:cstheme="majorBidi"/>
      </w:rPr>
      <w:t xml:space="preserve"> </w:t>
    </w:r>
    <w:r w:rsidRPr="001E27D1">
      <w:rPr>
        <w:rFonts w:ascii="Bodoni MT" w:eastAsiaTheme="minorEastAsia" w:hAnsi="Bodoni MT"/>
      </w:rPr>
      <w:fldChar w:fldCharType="begin"/>
    </w:r>
    <w:r w:rsidRPr="001E27D1">
      <w:rPr>
        <w:rFonts w:ascii="Bodoni MT" w:hAnsi="Bodoni MT"/>
      </w:rPr>
      <w:instrText xml:space="preserve"> PAGE   \* MERGEFORMAT </w:instrText>
    </w:r>
    <w:r w:rsidRPr="001E27D1">
      <w:rPr>
        <w:rFonts w:ascii="Bodoni MT" w:eastAsiaTheme="minorEastAsia" w:hAnsi="Bodoni MT"/>
      </w:rPr>
      <w:fldChar w:fldCharType="separate"/>
    </w:r>
    <w:r w:rsidRPr="000141F5">
      <w:rPr>
        <w:rFonts w:ascii="Bodoni MT" w:eastAsiaTheme="majorEastAsia" w:hAnsi="Bodoni MT" w:cstheme="majorBidi"/>
        <w:noProof/>
      </w:rPr>
      <w:t>1</w:t>
    </w:r>
    <w:r w:rsidRPr="001E27D1">
      <w:rPr>
        <w:rFonts w:ascii="Bodoni MT" w:eastAsiaTheme="majorEastAsia" w:hAnsi="Bodoni MT" w:cstheme="majorBidi"/>
        <w:noProof/>
      </w:rPr>
      <w:fldChar w:fldCharType="end"/>
    </w:r>
  </w:p>
  <w:p w:rsidR="009A3D8B" w:rsidRDefault="000141F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A1D57"/>
    <w:multiLevelType w:val="hybridMultilevel"/>
    <w:tmpl w:val="B2FC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F7FC7"/>
    <w:multiLevelType w:val="hybridMultilevel"/>
    <w:tmpl w:val="9658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F5"/>
    <w:rsid w:val="000141F5"/>
    <w:rsid w:val="00590AB0"/>
    <w:rsid w:val="00F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E26D8-4953-4286-8108-F00F581F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F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2</cp:revision>
  <dcterms:created xsi:type="dcterms:W3CDTF">2021-09-06T07:37:00Z</dcterms:created>
  <dcterms:modified xsi:type="dcterms:W3CDTF">2021-09-06T07:38:00Z</dcterms:modified>
</cp:coreProperties>
</file>