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CA" w:rsidRPr="004A0FD5" w:rsidRDefault="009904CA" w:rsidP="009904CA">
      <w:pPr>
        <w:rPr>
          <w:b/>
        </w:rPr>
      </w:pPr>
      <w:r w:rsidRPr="004A0FD5">
        <w:rPr>
          <w:b/>
        </w:rPr>
        <w:t xml:space="preserve">NAME………………………………………… </w:t>
      </w:r>
    </w:p>
    <w:p w:rsidR="009904CA" w:rsidRPr="004A0FD5" w:rsidRDefault="009904CA" w:rsidP="009904CA">
      <w:pPr>
        <w:rPr>
          <w:b/>
        </w:rPr>
      </w:pPr>
      <w:r w:rsidRPr="004A0FD5">
        <w:rPr>
          <w:b/>
        </w:rPr>
        <w:t>BUSINESS STUDIES</w:t>
      </w:r>
    </w:p>
    <w:p w:rsidR="009904CA" w:rsidRPr="004A0FD5" w:rsidRDefault="009904CA" w:rsidP="009904CA">
      <w:pPr>
        <w:rPr>
          <w:b/>
        </w:rPr>
      </w:pPr>
      <w:r w:rsidRPr="004A0FD5">
        <w:rPr>
          <w:b/>
        </w:rPr>
        <w:t>MARKING SCHEME</w:t>
      </w:r>
    </w:p>
    <w:p w:rsidR="009904CA" w:rsidRPr="004A0FD5" w:rsidRDefault="009904CA" w:rsidP="009904CA">
      <w:pPr>
        <w:rPr>
          <w:b/>
        </w:rPr>
      </w:pPr>
      <w:r w:rsidRPr="004A0FD5">
        <w:rPr>
          <w:b/>
        </w:rPr>
        <w:t>LANJET 2021</w:t>
      </w:r>
    </w:p>
    <w:p w:rsidR="009904CA" w:rsidRPr="004A0FD5" w:rsidRDefault="009904CA" w:rsidP="009904CA">
      <w:pPr>
        <w:rPr>
          <w:b/>
        </w:rPr>
      </w:pPr>
      <w:r w:rsidRPr="004A0FD5">
        <w:rPr>
          <w:b/>
        </w:rPr>
        <w:t>565/2</w:t>
      </w:r>
    </w:p>
    <w:p w:rsidR="006E49CA" w:rsidRPr="004A0FD5" w:rsidRDefault="006E49CA" w:rsidP="006E49CA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A0FD5">
        <w:rPr>
          <w:rFonts w:ascii="Times New Roman" w:hAnsi="Times New Roman"/>
          <w:b/>
          <w:sz w:val="24"/>
          <w:szCs w:val="24"/>
        </w:rPr>
        <w:t>a)</w:t>
      </w:r>
      <w:r w:rsidRPr="004A0FD5">
        <w:rPr>
          <w:rFonts w:ascii="Times New Roman" w:hAnsi="Times New Roman"/>
          <w:b/>
          <w:sz w:val="24"/>
          <w:szCs w:val="24"/>
        </w:rPr>
        <w:tab/>
        <w:t xml:space="preserve">Measures a country may adopt to increase its volume of export 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Engaging in international trade fair/exhibition to promote the home products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Devaluation of its own currency to make export cheap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Lowering taxes on exports to make them cheap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By diversifying on its exports to increase the market.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Offering subsidies to firms that are involved in production of export goods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Reducing the length /procedure for acquiring licenses for exporting products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Adopting modern technology to export products to make them fashionable/High quality/more attractive to customers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Offering customs drawbacks – The government refunds either in full or part of custom duty paid on imported raw materials if finished product is exported.</w:t>
      </w:r>
    </w:p>
    <w:p w:rsidR="006E49CA" w:rsidRPr="004A0FD5" w:rsidRDefault="006E49CA" w:rsidP="006E49CA">
      <w:pPr>
        <w:pStyle w:val="ListParagraph"/>
        <w:numPr>
          <w:ilvl w:val="0"/>
          <w:numId w:val="4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Lobbying/Negotiate with trading partners for removal of trade restrictions placed on the country’s exports</w:t>
      </w:r>
    </w:p>
    <w:p w:rsidR="006E49CA" w:rsidRPr="004A0FD5" w:rsidRDefault="006E49CA" w:rsidP="006E49CA">
      <w:pPr>
        <w:ind w:left="4320" w:firstLine="720"/>
        <w:rPr>
          <w:b/>
        </w:rPr>
      </w:pPr>
      <w:r w:rsidRPr="004A0FD5">
        <w:rPr>
          <w:b/>
        </w:rPr>
        <w:t>(Any 5 well explained x2=10marks)</w:t>
      </w:r>
    </w:p>
    <w:p w:rsidR="006E49CA" w:rsidRPr="004A0FD5" w:rsidRDefault="006E49CA" w:rsidP="006E49CA">
      <w:pPr>
        <w:tabs>
          <w:tab w:val="left" w:pos="426"/>
          <w:tab w:val="left" w:pos="709"/>
          <w:tab w:val="left" w:pos="993"/>
        </w:tabs>
        <w:rPr>
          <w:b/>
        </w:rPr>
      </w:pPr>
      <w:r w:rsidRPr="004A0FD5">
        <w:rPr>
          <w:b/>
        </w:rPr>
        <w:t xml:space="preserve"> (b)Factors that encourage entrepreneurial development in Kenya</w:t>
      </w:r>
    </w:p>
    <w:p w:rsidR="006E49CA" w:rsidRPr="004A0FD5" w:rsidRDefault="006E49CA" w:rsidP="006E49CA">
      <w:pPr>
        <w:pStyle w:val="ListParagraph"/>
        <w:numPr>
          <w:ilvl w:val="0"/>
          <w:numId w:val="5"/>
        </w:numPr>
        <w:rPr>
          <w:rStyle w:val="SubtleEmphasis"/>
          <w:rFonts w:ascii="Times New Roman" w:hAnsi="Times New Roman"/>
          <w:i w:val="0"/>
          <w:color w:val="000000" w:themeColor="text1"/>
          <w:sz w:val="24"/>
          <w:szCs w:val="24"/>
        </w:rPr>
      </w:pPr>
      <w:r w:rsidRPr="004A0FD5">
        <w:rPr>
          <w:rStyle w:val="SubtleEmphasis"/>
          <w:rFonts w:ascii="Times New Roman" w:hAnsi="Times New Roman"/>
          <w:color w:val="000000" w:themeColor="text1"/>
          <w:sz w:val="24"/>
          <w:szCs w:val="24"/>
        </w:rPr>
        <w:t xml:space="preserve">Improved infrastructure; good roads, adequate security, availability of water, electricitywill encourage entrepreneurial development. </w:t>
      </w:r>
    </w:p>
    <w:p w:rsidR="006E49CA" w:rsidRPr="004A0FD5" w:rsidRDefault="006E49CA" w:rsidP="006E49CA">
      <w:pPr>
        <w:pStyle w:val="ListParagraph"/>
        <w:numPr>
          <w:ilvl w:val="0"/>
          <w:numId w:val="5"/>
        </w:numPr>
        <w:rPr>
          <w:rStyle w:val="SubtleEmphasis"/>
          <w:rFonts w:ascii="Times New Roman" w:hAnsi="Times New Roman"/>
          <w:i w:val="0"/>
          <w:color w:val="000000" w:themeColor="text1"/>
          <w:sz w:val="24"/>
          <w:szCs w:val="24"/>
        </w:rPr>
      </w:pPr>
      <w:r w:rsidRPr="004A0FD5">
        <w:rPr>
          <w:rStyle w:val="SubtleEmphasis"/>
          <w:rFonts w:ascii="Times New Roman" w:hAnsi="Times New Roman"/>
          <w:color w:val="000000" w:themeColor="text1"/>
          <w:sz w:val="24"/>
          <w:szCs w:val="24"/>
        </w:rPr>
        <w:t xml:space="preserve"> Favorable government policies such as lessening tax burden by providing tax holidays, providing incentives and simplifying procedures and cost of obtaining relevant legal documents required</w:t>
      </w:r>
    </w:p>
    <w:p w:rsidR="006E49CA" w:rsidRPr="004A0FD5" w:rsidRDefault="006E49CA" w:rsidP="006E49CA">
      <w:pPr>
        <w:pStyle w:val="ListParagraph"/>
        <w:numPr>
          <w:ilvl w:val="0"/>
          <w:numId w:val="5"/>
        </w:numPr>
        <w:rPr>
          <w:rStyle w:val="SubtleEmphasis"/>
          <w:rFonts w:ascii="Times New Roman" w:hAnsi="Times New Roman"/>
          <w:i w:val="0"/>
          <w:color w:val="000000" w:themeColor="text1"/>
          <w:sz w:val="24"/>
          <w:szCs w:val="24"/>
        </w:rPr>
      </w:pPr>
      <w:r w:rsidRPr="004A0FD5">
        <w:rPr>
          <w:rStyle w:val="SubtleEmphasis"/>
          <w:rFonts w:ascii="Times New Roman" w:hAnsi="Times New Roman"/>
          <w:color w:val="000000" w:themeColor="text1"/>
          <w:sz w:val="24"/>
          <w:szCs w:val="24"/>
        </w:rPr>
        <w:t>Availability of market for goods and services/Expanding market due to devolution of services</w:t>
      </w:r>
    </w:p>
    <w:p w:rsidR="006E49CA" w:rsidRPr="004A0FD5" w:rsidRDefault="006E49CA" w:rsidP="006E49CA">
      <w:pPr>
        <w:pStyle w:val="ListParagraph"/>
        <w:numPr>
          <w:ilvl w:val="0"/>
          <w:numId w:val="5"/>
        </w:numPr>
        <w:rPr>
          <w:rStyle w:val="SubtleEmphasis"/>
          <w:rFonts w:ascii="Times New Roman" w:hAnsi="Times New Roman"/>
          <w:i w:val="0"/>
          <w:color w:val="000000" w:themeColor="text1"/>
          <w:sz w:val="24"/>
          <w:szCs w:val="24"/>
        </w:rPr>
      </w:pPr>
      <w:r w:rsidRPr="004A0FD5">
        <w:rPr>
          <w:rStyle w:val="SubtleEmphasis"/>
          <w:rFonts w:ascii="Times New Roman" w:hAnsi="Times New Roman"/>
          <w:color w:val="000000" w:themeColor="text1"/>
          <w:sz w:val="24"/>
          <w:szCs w:val="24"/>
        </w:rPr>
        <w:t>Increased accessibility to education and training/Expanded capacity to provide training for better skills to entrepreneurs.</w:t>
      </w:r>
    </w:p>
    <w:p w:rsidR="006E49CA" w:rsidRPr="004A0FD5" w:rsidRDefault="006E49CA" w:rsidP="006E49CA">
      <w:pPr>
        <w:pStyle w:val="ListParagraph"/>
        <w:numPr>
          <w:ilvl w:val="0"/>
          <w:numId w:val="5"/>
        </w:numPr>
        <w:rPr>
          <w:rStyle w:val="SubtleEmphasis"/>
          <w:rFonts w:ascii="Times New Roman" w:hAnsi="Times New Roman"/>
          <w:i w:val="0"/>
          <w:color w:val="000000" w:themeColor="text1"/>
          <w:sz w:val="24"/>
          <w:szCs w:val="24"/>
        </w:rPr>
      </w:pPr>
      <w:r w:rsidRPr="004A0FD5">
        <w:rPr>
          <w:rStyle w:val="SubtleEmphasis"/>
          <w:rFonts w:ascii="Times New Roman" w:hAnsi="Times New Roman"/>
          <w:color w:val="000000" w:themeColor="text1"/>
          <w:sz w:val="24"/>
          <w:szCs w:val="24"/>
        </w:rPr>
        <w:t xml:space="preserve"> Availability of resources/Increased accessibility to credit from commercial financial institutions and also from the government through government initiated projects like uwezo fund and women enterprise funds.</w:t>
      </w:r>
    </w:p>
    <w:p w:rsidR="006E49CA" w:rsidRPr="004A0FD5" w:rsidRDefault="006E49CA" w:rsidP="006E49CA">
      <w:pPr>
        <w:pStyle w:val="ListParagraph"/>
        <w:numPr>
          <w:ilvl w:val="0"/>
          <w:numId w:val="5"/>
        </w:numPr>
        <w:rPr>
          <w:rStyle w:val="SubtleEmphasis"/>
          <w:rFonts w:ascii="Times New Roman" w:hAnsi="Times New Roman"/>
          <w:i w:val="0"/>
          <w:color w:val="000000" w:themeColor="text1"/>
          <w:sz w:val="24"/>
          <w:szCs w:val="24"/>
        </w:rPr>
      </w:pPr>
      <w:r w:rsidRPr="004A0FD5">
        <w:rPr>
          <w:rStyle w:val="SubtleEmphasis"/>
          <w:rFonts w:ascii="Times New Roman" w:hAnsi="Times New Roman"/>
          <w:color w:val="000000" w:themeColor="text1"/>
          <w:sz w:val="24"/>
          <w:szCs w:val="24"/>
        </w:rPr>
        <w:t xml:space="preserve"> Political stability/absence of political chaos/No inter-clan fighting creates a conducive environment for entrepreneurs to venture into varied investments with confidence.</w:t>
      </w:r>
    </w:p>
    <w:p w:rsidR="006E49CA" w:rsidRPr="004A0FD5" w:rsidRDefault="006E49CA" w:rsidP="006E49CA">
      <w:pPr>
        <w:pStyle w:val="ListParagraph"/>
        <w:numPr>
          <w:ilvl w:val="0"/>
          <w:numId w:val="5"/>
        </w:numPr>
        <w:rPr>
          <w:rStyle w:val="SubtleEmphasis"/>
          <w:rFonts w:ascii="Times New Roman" w:hAnsi="Times New Roman"/>
          <w:i w:val="0"/>
          <w:color w:val="000000" w:themeColor="text1"/>
          <w:sz w:val="24"/>
          <w:szCs w:val="24"/>
        </w:rPr>
      </w:pPr>
      <w:r w:rsidRPr="004A0FD5">
        <w:rPr>
          <w:rStyle w:val="SubtleEmphasis"/>
          <w:rFonts w:ascii="Times New Roman" w:hAnsi="Times New Roman"/>
          <w:color w:val="000000" w:themeColor="text1"/>
          <w:sz w:val="24"/>
          <w:szCs w:val="24"/>
        </w:rPr>
        <w:t xml:space="preserve"> Favorable natural conditions/enough rainfall for agro-based businesses.</w:t>
      </w:r>
    </w:p>
    <w:p w:rsidR="006E49CA" w:rsidRPr="004A0FD5" w:rsidRDefault="006E49CA" w:rsidP="006E49CA">
      <w:pPr>
        <w:pStyle w:val="ListParagraph"/>
        <w:ind w:left="5400"/>
        <w:rPr>
          <w:rFonts w:ascii="Times New Roman" w:hAnsi="Times New Roman"/>
          <w:b/>
          <w:sz w:val="24"/>
          <w:szCs w:val="24"/>
        </w:rPr>
      </w:pPr>
      <w:r w:rsidRPr="004A0FD5">
        <w:rPr>
          <w:rFonts w:ascii="Times New Roman" w:hAnsi="Times New Roman"/>
          <w:b/>
          <w:sz w:val="24"/>
          <w:szCs w:val="24"/>
        </w:rPr>
        <w:t>(Any 5 well explained x2=10marks)</w:t>
      </w:r>
    </w:p>
    <w:p w:rsidR="0013716C" w:rsidRPr="004A0FD5" w:rsidRDefault="0013716C" w:rsidP="006E49CA">
      <w:pPr>
        <w:pStyle w:val="ListParagraph"/>
        <w:ind w:left="5400"/>
        <w:rPr>
          <w:rFonts w:ascii="Times New Roman" w:hAnsi="Times New Roman"/>
          <w:b/>
          <w:sz w:val="24"/>
          <w:szCs w:val="24"/>
        </w:rPr>
      </w:pPr>
    </w:p>
    <w:p w:rsidR="0013716C" w:rsidRPr="004A0FD5" w:rsidRDefault="0013716C" w:rsidP="006E49CA">
      <w:pPr>
        <w:pStyle w:val="ListParagraph"/>
        <w:ind w:left="5400"/>
        <w:rPr>
          <w:rFonts w:ascii="Times New Roman" w:hAnsi="Times New Roman"/>
          <w:b/>
          <w:sz w:val="24"/>
          <w:szCs w:val="24"/>
        </w:rPr>
      </w:pPr>
    </w:p>
    <w:p w:rsidR="0013716C" w:rsidRPr="004A0FD5" w:rsidRDefault="0013716C" w:rsidP="006E49CA">
      <w:pPr>
        <w:pStyle w:val="ListParagraph"/>
        <w:ind w:left="5400"/>
        <w:rPr>
          <w:rFonts w:ascii="Times New Roman" w:hAnsi="Times New Roman"/>
          <w:b/>
          <w:sz w:val="24"/>
          <w:szCs w:val="24"/>
        </w:rPr>
      </w:pPr>
    </w:p>
    <w:p w:rsidR="0013716C" w:rsidRPr="004A0FD5" w:rsidRDefault="0013716C" w:rsidP="006E49CA">
      <w:pPr>
        <w:pStyle w:val="ListParagraph"/>
        <w:ind w:left="5400"/>
        <w:rPr>
          <w:rFonts w:ascii="Times New Roman" w:hAnsi="Times New Roman"/>
          <w:b/>
          <w:sz w:val="24"/>
          <w:szCs w:val="24"/>
        </w:rPr>
      </w:pPr>
    </w:p>
    <w:p w:rsidR="006E49CA" w:rsidRPr="004A0FD5" w:rsidRDefault="006E49CA" w:rsidP="006E49CA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lastRenderedPageBreak/>
        <w:t xml:space="preserve">2(a) A surgeon set up a clinic in a distant rural centre. The business was closed after six months.  </w:t>
      </w:r>
    </w:p>
    <w:p w:rsidR="006E49CA" w:rsidRPr="004A0FD5" w:rsidRDefault="006E49CA" w:rsidP="006E49CA">
      <w:r w:rsidRPr="004A0FD5">
        <w:t xml:space="preserve">            Identify </w:t>
      </w:r>
      <w:r w:rsidRPr="004A0FD5">
        <w:rPr>
          <w:b/>
        </w:rPr>
        <w:t>four</w:t>
      </w:r>
      <w:r w:rsidRPr="004A0FD5">
        <w:t xml:space="preserve"> possible causes for the failure</w:t>
      </w:r>
    </w:p>
    <w:p w:rsidR="006E49CA" w:rsidRPr="004A0FD5" w:rsidRDefault="006E49CA" w:rsidP="006E49CA"/>
    <w:p w:rsidR="0013716C" w:rsidRPr="004A0FD5" w:rsidRDefault="006E49CA" w:rsidP="0013716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Inadequate capital</w:t>
      </w:r>
    </w:p>
    <w:p w:rsidR="006E49CA" w:rsidRPr="004A0FD5" w:rsidRDefault="006E49CA" w:rsidP="0013716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Poor working strategies</w:t>
      </w:r>
    </w:p>
    <w:p w:rsidR="006E49CA" w:rsidRPr="004A0FD5" w:rsidRDefault="006E49CA" w:rsidP="0013716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Unfavorable government policies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Insecurity in the area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Inadequate academic and technical knowledge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Inadequate business management knowledge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Inadequate demand market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Poor record keeping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Poor customer relations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Large drawings from firm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Lack of self discipline and poor moral character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Poor planning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Changes in technology</w:t>
      </w:r>
    </w:p>
    <w:p w:rsidR="006E49CA" w:rsidRPr="009A25CF" w:rsidRDefault="006E49CA" w:rsidP="0013716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25CF">
        <w:rPr>
          <w:rFonts w:ascii="Times New Roman" w:hAnsi="Times New Roman" w:cs="Times New Roman"/>
          <w:sz w:val="24"/>
          <w:szCs w:val="24"/>
        </w:rPr>
        <w:t>Changes in business environment</w:t>
      </w:r>
    </w:p>
    <w:p w:rsidR="006E49CA" w:rsidRPr="004A0FD5" w:rsidRDefault="006E49CA" w:rsidP="006E49CA">
      <w:pPr>
        <w:spacing w:line="360" w:lineRule="auto"/>
        <w:rPr>
          <w:b/>
        </w:rPr>
      </w:pPr>
      <w:r w:rsidRPr="004A0FD5">
        <w:rPr>
          <w:b/>
        </w:rPr>
        <w:t>b)</w:t>
      </w:r>
    </w:p>
    <w:p w:rsidR="006E49CA" w:rsidRPr="004A0FD5" w:rsidRDefault="0057236D" w:rsidP="006E49CA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Uhuru Highway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Balance Sheet</w:t>
      </w:r>
    </w:p>
    <w:p w:rsidR="006E49CA" w:rsidRPr="004A0FD5" w:rsidRDefault="00F93877" w:rsidP="006E49CA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6" o:spid="_x0000_s1026" style="position:absolute;left:0;text-align:left;z-index:251660288;visibility:visible;mso-wrap-distance-left:3.17497mm;mso-wrap-distance-right:3.17497mm" from="281.85pt,14.35pt" to="281.85pt,1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" strokecolor="#4579b8 [3044]">
            <o:lock v:ext="edit" shapetype="f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Straight Connector 4" o:spid="_x0000_s1046" style="position:absolute;left:0;text-align:left;flip:y;z-index:251659264;visibility:visible" from="53.95pt,12.5pt" to="494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" strokecolor="#4579b8 [3044]">
            <o:lock v:ext="edit" shapetype="f"/>
          </v:line>
        </w:pict>
      </w:r>
      <w:r w:rsidR="006E49CA" w:rsidRPr="004A0FD5">
        <w:rPr>
          <w:rFonts w:ascii="Times New Roman" w:hAnsi="Times New Roman"/>
          <w:sz w:val="24"/>
          <w:szCs w:val="24"/>
        </w:rPr>
        <w:t>As at 31</w:t>
      </w:r>
      <w:r w:rsidR="006E49CA" w:rsidRPr="004A0FD5">
        <w:rPr>
          <w:rFonts w:ascii="Times New Roman" w:hAnsi="Times New Roman"/>
          <w:sz w:val="24"/>
          <w:szCs w:val="24"/>
          <w:vertAlign w:val="superscript"/>
        </w:rPr>
        <w:t>st</w:t>
      </w:r>
      <w:r w:rsidR="006E49CA" w:rsidRPr="004A0FD5">
        <w:rPr>
          <w:rFonts w:ascii="Times New Roman" w:hAnsi="Times New Roman"/>
          <w:sz w:val="24"/>
          <w:szCs w:val="24"/>
        </w:rPr>
        <w:t xml:space="preserve"> May 2014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ab/>
      </w:r>
      <w:r w:rsidRPr="004A0FD5">
        <w:rPr>
          <w:rFonts w:ascii="Times New Roman" w:hAnsi="Times New Roman"/>
          <w:sz w:val="24"/>
          <w:szCs w:val="24"/>
          <w:u w:val="single"/>
        </w:rPr>
        <w:t>Fixed assets</w:t>
      </w:r>
      <w:r w:rsidRPr="004A0FD5">
        <w:rPr>
          <w:rFonts w:ascii="Times New Roman" w:hAnsi="Times New Roman"/>
          <w:sz w:val="24"/>
          <w:szCs w:val="24"/>
        </w:rPr>
        <w:t>Ksh.Ksh.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 xml:space="preserve">        Equipment                                          24,000√          Capital                                          128,440√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  <w:u w:val="single"/>
        </w:rPr>
      </w:pPr>
      <w:r w:rsidRPr="004A0FD5">
        <w:rPr>
          <w:rFonts w:ascii="Times New Roman" w:hAnsi="Times New Roman"/>
          <w:sz w:val="24"/>
          <w:szCs w:val="24"/>
        </w:rPr>
        <w:t xml:space="preserve">        Furniture                                           </w:t>
      </w:r>
      <w:r w:rsidRPr="004A0FD5">
        <w:rPr>
          <w:rFonts w:ascii="Times New Roman" w:hAnsi="Times New Roman"/>
          <w:sz w:val="24"/>
          <w:szCs w:val="24"/>
          <w:u w:val="single"/>
        </w:rPr>
        <w:t xml:space="preserve">     6,000</w:t>
      </w:r>
      <w:r w:rsidRPr="004A0FD5">
        <w:rPr>
          <w:rFonts w:ascii="Times New Roman" w:hAnsi="Times New Roman"/>
          <w:sz w:val="24"/>
          <w:szCs w:val="24"/>
        </w:rPr>
        <w:t xml:space="preserve">√         Add net profit                             </w:t>
      </w:r>
      <w:r w:rsidRPr="004A0FD5">
        <w:rPr>
          <w:rFonts w:ascii="Times New Roman" w:hAnsi="Times New Roman"/>
          <w:sz w:val="24"/>
          <w:szCs w:val="24"/>
          <w:u w:val="single"/>
        </w:rPr>
        <w:t xml:space="preserve">  27,320</w:t>
      </w:r>
      <w:r w:rsidRPr="004A0FD5">
        <w:rPr>
          <w:rFonts w:ascii="Times New Roman" w:hAnsi="Times New Roman"/>
          <w:sz w:val="24"/>
          <w:szCs w:val="24"/>
        </w:rPr>
        <w:t>√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 xml:space="preserve">                                                                         30,000                                                                 155,760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 xml:space="preserve"> Current assetsKsh.                                      Less drawings      </w:t>
      </w:r>
      <w:r w:rsidRPr="004A0FD5">
        <w:rPr>
          <w:rFonts w:ascii="Times New Roman" w:hAnsi="Times New Roman"/>
          <w:sz w:val="24"/>
          <w:szCs w:val="24"/>
          <w:u w:val="single"/>
        </w:rPr>
        <w:t xml:space="preserve">  20,500</w:t>
      </w:r>
      <w:r w:rsidRPr="004A0FD5">
        <w:rPr>
          <w:rFonts w:ascii="Times New Roman" w:hAnsi="Times New Roman"/>
          <w:sz w:val="24"/>
          <w:szCs w:val="24"/>
        </w:rPr>
        <w:t>√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 xml:space="preserve">        Stock                            49,980√                                                                                        135,260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 xml:space="preserve">Debtors                        45,770√                                          </w:t>
      </w:r>
      <w:r w:rsidRPr="004A0FD5">
        <w:rPr>
          <w:rFonts w:ascii="Times New Roman" w:hAnsi="Times New Roman"/>
          <w:sz w:val="24"/>
          <w:szCs w:val="24"/>
          <w:u w:val="single"/>
        </w:rPr>
        <w:t>Short term liabilities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 xml:space="preserve">        Bank                              38,760√</w:t>
      </w:r>
      <w:r w:rsidR="00E126A6" w:rsidRPr="004A0FD5">
        <w:rPr>
          <w:rFonts w:ascii="Times New Roman" w:hAnsi="Times New Roman"/>
          <w:sz w:val="24"/>
          <w:szCs w:val="24"/>
        </w:rPr>
        <w:tab/>
      </w:r>
      <w:r w:rsidR="00E126A6" w:rsidRPr="004A0FD5">
        <w:rPr>
          <w:rFonts w:ascii="Times New Roman" w:hAnsi="Times New Roman"/>
          <w:sz w:val="24"/>
          <w:szCs w:val="24"/>
        </w:rPr>
        <w:tab/>
      </w:r>
      <w:r w:rsidRPr="004A0FD5">
        <w:rPr>
          <w:rFonts w:ascii="Times New Roman" w:hAnsi="Times New Roman"/>
          <w:sz w:val="24"/>
          <w:szCs w:val="24"/>
        </w:rPr>
        <w:t xml:space="preserve">Creditors         </w:t>
      </w:r>
      <w:r w:rsidRPr="004A0FD5">
        <w:rPr>
          <w:rFonts w:ascii="Times New Roman" w:hAnsi="Times New Roman"/>
          <w:sz w:val="24"/>
          <w:szCs w:val="24"/>
          <w:u w:val="single"/>
        </w:rPr>
        <w:t>30,450</w:t>
      </w:r>
      <w:r w:rsidRPr="004A0FD5">
        <w:rPr>
          <w:rFonts w:ascii="Times New Roman" w:hAnsi="Times New Roman"/>
          <w:sz w:val="24"/>
          <w:szCs w:val="24"/>
        </w:rPr>
        <w:t>√</w:t>
      </w:r>
    </w:p>
    <w:p w:rsidR="006E49CA" w:rsidRPr="004A0FD5" w:rsidRDefault="006E49CA" w:rsidP="006E49CA">
      <w:pPr>
        <w:pStyle w:val="ListParagraph"/>
        <w:numPr>
          <w:ilvl w:val="0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  <w:u w:val="single"/>
        </w:rPr>
      </w:pPr>
      <w:r w:rsidRPr="004A0FD5">
        <w:rPr>
          <w:rFonts w:ascii="Times New Roman" w:hAnsi="Times New Roman"/>
          <w:sz w:val="24"/>
          <w:szCs w:val="24"/>
        </w:rPr>
        <w:t xml:space="preserve">        Cash                             </w:t>
      </w:r>
      <w:r w:rsidRPr="004A0FD5">
        <w:rPr>
          <w:rFonts w:ascii="Times New Roman" w:hAnsi="Times New Roman"/>
          <w:sz w:val="24"/>
          <w:szCs w:val="24"/>
          <w:u w:val="single"/>
        </w:rPr>
        <w:t xml:space="preserve">   1,200</w:t>
      </w:r>
      <w:r w:rsidRPr="004A0FD5">
        <w:rPr>
          <w:rFonts w:ascii="Times New Roman" w:hAnsi="Times New Roman"/>
          <w:sz w:val="24"/>
          <w:szCs w:val="24"/>
        </w:rPr>
        <w:t xml:space="preserve">√            </w:t>
      </w:r>
      <w:r w:rsidRPr="004A0FD5">
        <w:rPr>
          <w:rFonts w:ascii="Times New Roman" w:hAnsi="Times New Roman"/>
          <w:sz w:val="24"/>
          <w:szCs w:val="24"/>
          <w:u w:val="single"/>
        </w:rPr>
        <w:t>135,710</w:t>
      </w:r>
    </w:p>
    <w:p w:rsidR="006E49CA" w:rsidRPr="004A0FD5" w:rsidRDefault="006E49CA" w:rsidP="00E126A6">
      <w:pPr>
        <w:pStyle w:val="ListParagraph"/>
        <w:numPr>
          <w:ilvl w:val="4"/>
          <w:numId w:val="2"/>
        </w:numPr>
        <w:tabs>
          <w:tab w:val="left" w:pos="1140"/>
          <w:tab w:val="center" w:pos="5040"/>
        </w:tabs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  <w:u w:val="double"/>
        </w:rPr>
        <w:t>165,710</w:t>
      </w:r>
      <w:r w:rsidR="00E126A6" w:rsidRPr="004A0FD5">
        <w:rPr>
          <w:rFonts w:ascii="Times New Roman" w:hAnsi="Times New Roman"/>
          <w:sz w:val="24"/>
          <w:szCs w:val="24"/>
        </w:rPr>
        <w:tab/>
      </w:r>
      <w:r w:rsidR="00E126A6" w:rsidRPr="004A0FD5">
        <w:rPr>
          <w:rFonts w:ascii="Times New Roman" w:hAnsi="Times New Roman"/>
          <w:sz w:val="24"/>
          <w:szCs w:val="24"/>
        </w:rPr>
        <w:tab/>
      </w:r>
      <w:r w:rsidR="00E126A6" w:rsidRPr="004A0FD5">
        <w:rPr>
          <w:rFonts w:ascii="Times New Roman" w:hAnsi="Times New Roman"/>
          <w:sz w:val="24"/>
          <w:szCs w:val="24"/>
        </w:rPr>
        <w:tab/>
      </w:r>
      <w:r w:rsidR="00E126A6" w:rsidRPr="004A0FD5">
        <w:rPr>
          <w:rFonts w:ascii="Times New Roman" w:hAnsi="Times New Roman"/>
          <w:sz w:val="24"/>
          <w:szCs w:val="24"/>
        </w:rPr>
        <w:tab/>
      </w:r>
      <w:r w:rsidRPr="004A0FD5">
        <w:rPr>
          <w:rFonts w:ascii="Times New Roman" w:hAnsi="Times New Roman"/>
          <w:sz w:val="24"/>
          <w:szCs w:val="24"/>
          <w:u w:val="double"/>
        </w:rPr>
        <w:t>165,710</w:t>
      </w:r>
    </w:p>
    <w:p w:rsidR="006E49CA" w:rsidRPr="004A0FD5" w:rsidRDefault="006E49CA" w:rsidP="00E126A6">
      <w:pPr>
        <w:tabs>
          <w:tab w:val="left" w:pos="1140"/>
          <w:tab w:val="center" w:pos="5040"/>
        </w:tabs>
        <w:ind w:left="720"/>
        <w:rPr>
          <w:b/>
        </w:rPr>
      </w:pPr>
      <w:r w:rsidRPr="004A0FD5">
        <w:rPr>
          <w:b/>
        </w:rPr>
        <w:tab/>
        <w:t xml:space="preserve"> 10 ticks @ 1mk= 10mks</w:t>
      </w:r>
    </w:p>
    <w:p w:rsidR="006E49CA" w:rsidRPr="004A0FD5" w:rsidRDefault="006E49CA" w:rsidP="0013716C">
      <w:pPr>
        <w:tabs>
          <w:tab w:val="left" w:pos="1140"/>
          <w:tab w:val="center" w:pos="5040"/>
        </w:tabs>
        <w:rPr>
          <w:b/>
        </w:rPr>
      </w:pPr>
    </w:p>
    <w:p w:rsidR="00E126A6" w:rsidRPr="004A0FD5" w:rsidRDefault="00E126A6" w:rsidP="0013716C">
      <w:pPr>
        <w:tabs>
          <w:tab w:val="left" w:pos="1140"/>
          <w:tab w:val="center" w:pos="5040"/>
        </w:tabs>
        <w:rPr>
          <w:b/>
        </w:rPr>
      </w:pPr>
    </w:p>
    <w:p w:rsidR="0013716C" w:rsidRDefault="0013716C" w:rsidP="0013716C">
      <w:pPr>
        <w:tabs>
          <w:tab w:val="left" w:pos="1140"/>
          <w:tab w:val="center" w:pos="5040"/>
        </w:tabs>
        <w:rPr>
          <w:b/>
        </w:rPr>
      </w:pPr>
    </w:p>
    <w:p w:rsidR="009A25CF" w:rsidRPr="004A0FD5" w:rsidRDefault="009A25CF" w:rsidP="0013716C">
      <w:pPr>
        <w:tabs>
          <w:tab w:val="left" w:pos="1140"/>
          <w:tab w:val="center" w:pos="5040"/>
        </w:tabs>
        <w:rPr>
          <w:b/>
        </w:rPr>
      </w:pPr>
    </w:p>
    <w:p w:rsidR="0013716C" w:rsidRPr="004A0FD5" w:rsidRDefault="0013716C" w:rsidP="0013716C">
      <w:pPr>
        <w:tabs>
          <w:tab w:val="left" w:pos="1140"/>
          <w:tab w:val="center" w:pos="5040"/>
        </w:tabs>
        <w:rPr>
          <w:b/>
        </w:rPr>
      </w:pPr>
    </w:p>
    <w:p w:rsidR="002274CB" w:rsidRDefault="002274CB" w:rsidP="006E49CA"/>
    <w:p w:rsidR="006E49CA" w:rsidRPr="004A0FD5" w:rsidRDefault="006E49CA" w:rsidP="006E49CA">
      <w:r w:rsidRPr="004A0FD5">
        <w:lastRenderedPageBreak/>
        <w:t>3(a)</w:t>
      </w:r>
      <w:r w:rsidRPr="004A0FD5">
        <w:tab/>
      </w:r>
      <w:r w:rsidRPr="004A0FD5">
        <w:rPr>
          <w:u w:val="single"/>
        </w:rPr>
        <w:t>Measures used to solve unemployment cases in Africa.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Encouraging investment by Private sectors through offering subsidies to increase employment opportunities.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Use policies that encourage use of labour intensive methods of production.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Ensure political stability – attract foreign investment into the country.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Delocalise firms to prevent / reduce urban unemployment brought about by rural-urban migration.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Encourage use of family planning methods to reduce rapid population growth.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Provide appropriate education and training methods that equips citizens with relevant skills and knowledge required by firms.</w:t>
      </w:r>
      <w:r w:rsidRPr="004A0FD5">
        <w:rPr>
          <w:rFonts w:ascii="Times New Roman" w:hAnsi="Times New Roman"/>
          <w:sz w:val="24"/>
          <w:szCs w:val="24"/>
        </w:rPr>
        <w:tab/>
      </w:r>
      <w:r w:rsidRPr="004A0FD5">
        <w:rPr>
          <w:rFonts w:ascii="Times New Roman" w:hAnsi="Times New Roman"/>
          <w:sz w:val="24"/>
          <w:szCs w:val="24"/>
        </w:rPr>
        <w:tab/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Increases in Government expenditure to create job employment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Encourage use of local resources to create employment(5 x 2 = 10mks)</w:t>
      </w:r>
    </w:p>
    <w:p w:rsidR="006E49CA" w:rsidRPr="004A0FD5" w:rsidRDefault="006E49CA" w:rsidP="006E49CA">
      <w:pPr>
        <w:rPr>
          <w:u w:val="single"/>
        </w:rPr>
      </w:pPr>
      <w:r w:rsidRPr="004A0FD5">
        <w:t>(b)</w:t>
      </w:r>
      <w:r w:rsidRPr="004A0FD5">
        <w:tab/>
      </w:r>
      <w:r w:rsidR="001D552F">
        <w:rPr>
          <w:u w:val="single"/>
        </w:rPr>
        <w:t>Give five differences between a private limited company and a public corporation.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D552F" w:rsidRPr="009A25CF" w:rsidTr="001D552F">
        <w:tc>
          <w:tcPr>
            <w:tcW w:w="4788" w:type="dxa"/>
          </w:tcPr>
          <w:p w:rsidR="001D552F" w:rsidRPr="009A25CF" w:rsidRDefault="001D552F" w:rsidP="006E49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 corporation </w:t>
            </w:r>
          </w:p>
        </w:tc>
        <w:tc>
          <w:tcPr>
            <w:tcW w:w="4788" w:type="dxa"/>
          </w:tcPr>
          <w:p w:rsidR="001D552F" w:rsidRPr="009A25CF" w:rsidRDefault="001D552F" w:rsidP="006E49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CF">
              <w:rPr>
                <w:rFonts w:ascii="Times New Roman" w:hAnsi="Times New Roman" w:cs="Times New Roman"/>
                <w:b/>
                <w:sz w:val="24"/>
                <w:szCs w:val="24"/>
              </w:rPr>
              <w:t>Private limited company</w:t>
            </w:r>
          </w:p>
        </w:tc>
      </w:tr>
      <w:tr w:rsidR="001D552F" w:rsidTr="001D552F">
        <w:tc>
          <w:tcPr>
            <w:tcW w:w="4788" w:type="dxa"/>
          </w:tcPr>
          <w:p w:rsidR="001D552F" w:rsidRDefault="001D552F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formed by an act of parliament </w:t>
            </w:r>
          </w:p>
        </w:tc>
        <w:tc>
          <w:tcPr>
            <w:tcW w:w="4788" w:type="dxa"/>
          </w:tcPr>
          <w:p w:rsidR="001D552F" w:rsidRDefault="00F71993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formed under the company’s act</w:t>
            </w:r>
          </w:p>
        </w:tc>
      </w:tr>
      <w:tr w:rsidR="001D552F" w:rsidTr="001D552F">
        <w:tc>
          <w:tcPr>
            <w:tcW w:w="4788" w:type="dxa"/>
          </w:tcPr>
          <w:p w:rsidR="001D552F" w:rsidRDefault="001D552F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not profit – motivated provides services to the general public</w:t>
            </w:r>
          </w:p>
        </w:tc>
        <w:tc>
          <w:tcPr>
            <w:tcW w:w="4788" w:type="dxa"/>
          </w:tcPr>
          <w:p w:rsidR="001D552F" w:rsidRDefault="00F71993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profite motivated</w:t>
            </w:r>
          </w:p>
        </w:tc>
      </w:tr>
      <w:tr w:rsidR="001D552F" w:rsidTr="001D552F">
        <w:tc>
          <w:tcPr>
            <w:tcW w:w="4788" w:type="dxa"/>
          </w:tcPr>
          <w:p w:rsidR="001D552F" w:rsidRDefault="001D552F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financed by the government </w:t>
            </w:r>
          </w:p>
        </w:tc>
        <w:tc>
          <w:tcPr>
            <w:tcW w:w="4788" w:type="dxa"/>
          </w:tcPr>
          <w:p w:rsidR="001D552F" w:rsidRDefault="001F3129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is raised through the sale of share</w:t>
            </w:r>
          </w:p>
        </w:tc>
      </w:tr>
      <w:tr w:rsidR="001D552F" w:rsidTr="001D552F">
        <w:tc>
          <w:tcPr>
            <w:tcW w:w="4788" w:type="dxa"/>
          </w:tcPr>
          <w:p w:rsidR="001D552F" w:rsidRDefault="001D552F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of directors is appointed by the government </w:t>
            </w:r>
          </w:p>
        </w:tc>
        <w:tc>
          <w:tcPr>
            <w:tcW w:w="4788" w:type="dxa"/>
          </w:tcPr>
          <w:p w:rsidR="001D552F" w:rsidRDefault="001F3129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Directors are elected by shareholders</w:t>
            </w:r>
          </w:p>
          <w:p w:rsidR="001D552F" w:rsidRDefault="001D552F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2F" w:rsidTr="001D552F">
        <w:tc>
          <w:tcPr>
            <w:tcW w:w="4788" w:type="dxa"/>
          </w:tcPr>
          <w:p w:rsidR="001D552F" w:rsidRDefault="001D552F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Losses are subsidized/ borne by the government </w:t>
            </w:r>
          </w:p>
        </w:tc>
        <w:tc>
          <w:tcPr>
            <w:tcW w:w="4788" w:type="dxa"/>
          </w:tcPr>
          <w:p w:rsidR="001D552F" w:rsidRDefault="001F3129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Losses may lead to collapse of business</w:t>
            </w:r>
          </w:p>
        </w:tc>
      </w:tr>
      <w:tr w:rsidR="001D552F" w:rsidTr="001D552F">
        <w:tc>
          <w:tcPr>
            <w:tcW w:w="4788" w:type="dxa"/>
          </w:tcPr>
          <w:p w:rsidR="001D552F" w:rsidRDefault="001D552F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owned by the government </w:t>
            </w:r>
          </w:p>
        </w:tc>
        <w:tc>
          <w:tcPr>
            <w:tcW w:w="4788" w:type="dxa"/>
          </w:tcPr>
          <w:p w:rsidR="001D552F" w:rsidRDefault="001F3129" w:rsidP="006E4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owned by shareholders</w:t>
            </w:r>
          </w:p>
        </w:tc>
      </w:tr>
    </w:tbl>
    <w:p w:rsidR="001D552F" w:rsidRDefault="001D552F" w:rsidP="006E49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9CA" w:rsidRPr="004A0FD5" w:rsidRDefault="006E49CA" w:rsidP="006E49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4 (a)</w:t>
      </w:r>
      <w:r w:rsidRPr="004A0FD5">
        <w:rPr>
          <w:rFonts w:ascii="Times New Roman" w:hAnsi="Times New Roman" w:cs="Times New Roman"/>
          <w:sz w:val="24"/>
          <w:szCs w:val="24"/>
        </w:rPr>
        <w:tab/>
      </w:r>
      <w:r w:rsidRPr="004A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Money transfer facilities provided by the Commercial Banks </w:t>
      </w:r>
    </w:p>
    <w:p w:rsidR="006E49CA" w:rsidRPr="004A0FD5" w:rsidRDefault="006E49CA" w:rsidP="006E49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ab/>
      </w:r>
    </w:p>
    <w:p w:rsidR="006E49CA" w:rsidRPr="004A0FD5" w:rsidRDefault="006E49CA" w:rsidP="006E49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Standing order- Instruction to the bank by the A/C holder to make  regular payment  to the A/c holder  to make regular  payment to a name client for an agreed  period of time.</w:t>
      </w:r>
    </w:p>
    <w:p w:rsidR="006E49CA" w:rsidRPr="004A0FD5" w:rsidRDefault="006E49CA" w:rsidP="006E49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Credit transfer – Method of paying many people using one cheque</w:t>
      </w:r>
    </w:p>
    <w:p w:rsidR="006E49CA" w:rsidRPr="004A0FD5" w:rsidRDefault="006E49CA" w:rsidP="006E49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Telegraphic transfer – Method of remitting money fast and safely from one person to another</w:t>
      </w:r>
    </w:p>
    <w:p w:rsidR="006E49CA" w:rsidRPr="004A0FD5" w:rsidRDefault="006E49CA" w:rsidP="006E49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Electronic Funds transfer (EFT) – Transferring money from one account to another using computers</w:t>
      </w:r>
    </w:p>
    <w:p w:rsidR="006E49CA" w:rsidRPr="004A0FD5" w:rsidRDefault="006E49CA" w:rsidP="006E49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Cheques- Written order by the drawer to the Bank to pay on demand a specified amount of money to the named person on the cheque.</w:t>
      </w:r>
    </w:p>
    <w:p w:rsidR="006E49CA" w:rsidRPr="004A0FD5" w:rsidRDefault="006E49CA" w:rsidP="006E49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0FD5">
        <w:rPr>
          <w:rFonts w:ascii="Times New Roman" w:hAnsi="Times New Roman" w:cs="Times New Roman"/>
          <w:sz w:val="24"/>
          <w:szCs w:val="24"/>
        </w:rPr>
        <w:t>banker’scheque – Written order by a bank to another to pay a stated amount of money to the payee.</w:t>
      </w:r>
    </w:p>
    <w:p w:rsidR="006E49CA" w:rsidRPr="004A0FD5" w:rsidRDefault="006E49CA" w:rsidP="006E49CA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D131C" w:rsidRPr="004A0FD5" w:rsidRDefault="009D131C" w:rsidP="006E49CA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D131C" w:rsidRPr="004A0FD5" w:rsidRDefault="009D131C" w:rsidP="006E49CA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D131C" w:rsidRPr="004A0FD5" w:rsidRDefault="009D131C" w:rsidP="006E49CA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6E49CA" w:rsidRPr="004A0FD5" w:rsidRDefault="006E49CA" w:rsidP="006E49CA">
      <w:pPr>
        <w:tabs>
          <w:tab w:val="num" w:pos="0"/>
        </w:tabs>
        <w:ind w:left="360" w:hanging="360"/>
        <w:rPr>
          <w:b/>
        </w:rPr>
      </w:pPr>
      <w:r w:rsidRPr="004A0FD5">
        <w:rPr>
          <w:b/>
        </w:rPr>
        <w:t>b) Two column cash-book</w:t>
      </w:r>
    </w:p>
    <w:p w:rsidR="006E49CA" w:rsidRPr="004A0FD5" w:rsidRDefault="006E49CA" w:rsidP="006E49CA">
      <w:pPr>
        <w:tabs>
          <w:tab w:val="num" w:pos="0"/>
        </w:tabs>
        <w:ind w:left="360" w:hanging="360"/>
        <w:rPr>
          <w:b/>
        </w:rPr>
      </w:pPr>
      <w:r w:rsidRPr="004A0FD5">
        <w:rPr>
          <w:b/>
        </w:rPr>
        <w:tab/>
      </w:r>
      <w:r w:rsidRPr="004A0FD5">
        <w:rPr>
          <w:b/>
        </w:rPr>
        <w:tab/>
        <w:t>DR</w:t>
      </w:r>
      <w:r w:rsidRPr="004A0FD5">
        <w:rPr>
          <w:b/>
        </w:rPr>
        <w:tab/>
      </w:r>
      <w:r w:rsidRPr="004A0FD5">
        <w:rPr>
          <w:b/>
        </w:rPr>
        <w:tab/>
      </w:r>
      <w:r w:rsidRPr="004A0FD5">
        <w:rPr>
          <w:b/>
        </w:rPr>
        <w:tab/>
      </w:r>
      <w:r w:rsidRPr="004A0FD5">
        <w:rPr>
          <w:b/>
        </w:rPr>
        <w:tab/>
      </w:r>
      <w:r w:rsidRPr="004A0FD5">
        <w:rPr>
          <w:b/>
        </w:rPr>
        <w:tab/>
        <w:t>MUSA TRADERS</w:t>
      </w:r>
      <w:r w:rsidRPr="004A0FD5">
        <w:rPr>
          <w:b/>
        </w:rPr>
        <w:tab/>
      </w:r>
      <w:r w:rsidRPr="004A0FD5">
        <w:rPr>
          <w:b/>
        </w:rPr>
        <w:tab/>
      </w:r>
      <w:r w:rsidRPr="004A0FD5">
        <w:rPr>
          <w:b/>
        </w:rPr>
        <w:tab/>
      </w:r>
      <w:r w:rsidRPr="004A0FD5">
        <w:rPr>
          <w:b/>
        </w:rPr>
        <w:tab/>
      </w:r>
      <w:r w:rsidRPr="004A0FD5">
        <w:rPr>
          <w:b/>
        </w:rPr>
        <w:tab/>
        <w:t>CR</w:t>
      </w:r>
    </w:p>
    <w:tbl>
      <w:tblPr>
        <w:tblStyle w:val="TableGrid1"/>
        <w:tblW w:w="10039" w:type="dxa"/>
        <w:tblInd w:w="689" w:type="dxa"/>
        <w:tblLayout w:type="fixed"/>
        <w:tblLook w:val="04A0"/>
      </w:tblPr>
      <w:tblGrid>
        <w:gridCol w:w="859"/>
        <w:gridCol w:w="1260"/>
        <w:gridCol w:w="720"/>
        <w:gridCol w:w="900"/>
        <w:gridCol w:w="1260"/>
        <w:gridCol w:w="990"/>
        <w:gridCol w:w="1440"/>
        <w:gridCol w:w="720"/>
        <w:gridCol w:w="900"/>
        <w:gridCol w:w="990"/>
      </w:tblGrid>
      <w:tr w:rsidR="006E49CA" w:rsidRPr="004A0FD5" w:rsidTr="00FB675B">
        <w:tc>
          <w:tcPr>
            <w:tcW w:w="859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Date</w:t>
            </w:r>
          </w:p>
        </w:tc>
        <w:tc>
          <w:tcPr>
            <w:tcW w:w="126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Details</w:t>
            </w:r>
          </w:p>
        </w:tc>
        <w:tc>
          <w:tcPr>
            <w:tcW w:w="72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Foli</w:t>
            </w:r>
            <w:r w:rsidRPr="004A0FD5">
              <w:lastRenderedPageBreak/>
              <w:t>o</w:t>
            </w:r>
          </w:p>
        </w:tc>
        <w:tc>
          <w:tcPr>
            <w:tcW w:w="90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lastRenderedPageBreak/>
              <w:t>Cash</w:t>
            </w:r>
          </w:p>
        </w:tc>
        <w:tc>
          <w:tcPr>
            <w:tcW w:w="126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Bank</w:t>
            </w:r>
          </w:p>
        </w:tc>
        <w:tc>
          <w:tcPr>
            <w:tcW w:w="99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Date</w:t>
            </w:r>
          </w:p>
        </w:tc>
        <w:tc>
          <w:tcPr>
            <w:tcW w:w="144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Details</w:t>
            </w:r>
          </w:p>
        </w:tc>
        <w:tc>
          <w:tcPr>
            <w:tcW w:w="72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Foli</w:t>
            </w:r>
            <w:r w:rsidRPr="004A0FD5">
              <w:lastRenderedPageBreak/>
              <w:t>o</w:t>
            </w:r>
          </w:p>
        </w:tc>
        <w:tc>
          <w:tcPr>
            <w:tcW w:w="90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lastRenderedPageBreak/>
              <w:t>Cash</w:t>
            </w:r>
          </w:p>
        </w:tc>
        <w:tc>
          <w:tcPr>
            <w:tcW w:w="99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  <w:r w:rsidRPr="004A0FD5">
              <w:t>Bank</w:t>
            </w:r>
          </w:p>
        </w:tc>
      </w:tr>
      <w:tr w:rsidR="006E49CA" w:rsidRPr="004A0FD5" w:rsidTr="00FB675B">
        <w:tc>
          <w:tcPr>
            <w:tcW w:w="859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lastRenderedPageBreak/>
              <w:t>2010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May 1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 8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18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20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25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29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</w:tc>
        <w:tc>
          <w:tcPr>
            <w:tcW w:w="126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Bal b/d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1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Debtor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 xml:space="preserve">½ 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Sales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Bank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Debtor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Cash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</w:tc>
        <w:tc>
          <w:tcPr>
            <w:tcW w:w="72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C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C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</w:tc>
        <w:tc>
          <w:tcPr>
            <w:tcW w:w="90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Sh.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15,000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7,200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30,000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8,000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F93877" w:rsidP="00FB675B">
            <w:pPr>
              <w:tabs>
                <w:tab w:val="num" w:pos="0"/>
              </w:tabs>
              <w:ind w:left="360" w:hanging="360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45" type="#_x0000_t32" style="position:absolute;left:0;text-align:left;margin-left:-2.45pt;margin-top:10.7pt;width:34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ejJAIAAEk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"/>
              </w:pic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u w:val="double"/>
              </w:rPr>
            </w:pPr>
            <w:r w:rsidRPr="004A0FD5">
              <w:rPr>
                <w:u w:val="double"/>
              </w:rPr>
              <w:t>60,200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42,000</w:t>
            </w:r>
          </w:p>
        </w:tc>
        <w:tc>
          <w:tcPr>
            <w:tcW w:w="126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Sh.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160,450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9,200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10,000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F93877" w:rsidP="00FB675B">
            <w:pPr>
              <w:tabs>
                <w:tab w:val="num" w:pos="0"/>
              </w:tabs>
              <w:ind w:left="360" w:hanging="360"/>
            </w:pPr>
            <w:r>
              <w:rPr>
                <w:noProof/>
              </w:rPr>
              <w:pict>
                <v:shape id="Straight Arrow Connector 1" o:spid="_x0000_s1044" type="#_x0000_t32" style="position:absolute;left:0;text-align:left;margin-left:-.35pt;margin-top:10.75pt;width:40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yaJQIAAEk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"/>
              </w:pic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u w:val="double"/>
              </w:rPr>
            </w:pPr>
            <w:r w:rsidRPr="004A0FD5">
              <w:rPr>
                <w:u w:val="double"/>
              </w:rPr>
              <w:t>179,650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1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123,450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1</w:t>
            </w:r>
          </w:p>
        </w:tc>
        <w:tc>
          <w:tcPr>
            <w:tcW w:w="99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2010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May 2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15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16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20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28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29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30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 xml:space="preserve">       31</w:t>
            </w:r>
          </w:p>
        </w:tc>
        <w:tc>
          <w:tcPr>
            <w:tcW w:w="144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Purchases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Creditor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Salaries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Cash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Gen.exp.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Bank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Electricity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½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Bal c/d</w:t>
            </w:r>
            <w:r w:rsidRPr="004A0FD5">
              <w:rPr>
                <w:b/>
              </w:rPr>
              <w:sym w:font="Symbol" w:char="F0D6"/>
            </w:r>
            <w:r w:rsidRPr="004A0FD5">
              <w:rPr>
                <w:b/>
              </w:rPr>
              <w:t>1</w:t>
            </w:r>
          </w:p>
        </w:tc>
        <w:tc>
          <w:tcPr>
            <w:tcW w:w="72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C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C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b/>
              </w:rPr>
            </w:pPr>
          </w:p>
        </w:tc>
        <w:tc>
          <w:tcPr>
            <w:tcW w:w="90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Sh.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4,200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4,000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10,000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u w:val="single"/>
              </w:rPr>
            </w:pPr>
            <w:r w:rsidRPr="004A0FD5">
              <w:rPr>
                <w:u w:val="single"/>
              </w:rPr>
              <w:t>42,000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u w:val="double"/>
              </w:rPr>
            </w:pPr>
            <w:r w:rsidRPr="004A0FD5">
              <w:rPr>
                <w:u w:val="double"/>
              </w:rPr>
              <w:t>60,200</w:t>
            </w:r>
          </w:p>
        </w:tc>
        <w:tc>
          <w:tcPr>
            <w:tcW w:w="990" w:type="dxa"/>
          </w:tcPr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Sh.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5,400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18,300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30,000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</w:pPr>
            <w:r w:rsidRPr="004A0FD5">
              <w:t>2,500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u w:val="single"/>
              </w:rPr>
            </w:pPr>
            <w:r w:rsidRPr="004A0FD5">
              <w:rPr>
                <w:u w:val="single"/>
              </w:rPr>
              <w:t>123,450</w:t>
            </w:r>
          </w:p>
          <w:p w:rsidR="006E49CA" w:rsidRPr="004A0FD5" w:rsidRDefault="006E49CA" w:rsidP="00FB675B">
            <w:pPr>
              <w:tabs>
                <w:tab w:val="num" w:pos="0"/>
              </w:tabs>
              <w:ind w:left="360" w:hanging="360"/>
              <w:rPr>
                <w:u w:val="double"/>
              </w:rPr>
            </w:pPr>
            <w:r w:rsidRPr="004A0FD5">
              <w:rPr>
                <w:u w:val="double"/>
              </w:rPr>
              <w:t>179,650</w:t>
            </w:r>
          </w:p>
        </w:tc>
      </w:tr>
    </w:tbl>
    <w:p w:rsidR="006E49CA" w:rsidRPr="004A0FD5" w:rsidRDefault="006E49CA" w:rsidP="006E49CA">
      <w:pPr>
        <w:tabs>
          <w:tab w:val="num" w:pos="0"/>
        </w:tabs>
        <w:ind w:left="360" w:hanging="360"/>
        <w:rPr>
          <w:b/>
          <w:i/>
        </w:rPr>
      </w:pP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tab/>
      </w:r>
      <w:r w:rsidRPr="004A0FD5">
        <w:rPr>
          <w:b/>
          <w:i/>
        </w:rPr>
        <w:t xml:space="preserve">Total 10 Marks  </w:t>
      </w:r>
    </w:p>
    <w:p w:rsidR="006E49CA" w:rsidRPr="004A0FD5" w:rsidRDefault="006E49CA" w:rsidP="006E49CA"/>
    <w:p w:rsidR="006E49CA" w:rsidRPr="004A0FD5" w:rsidRDefault="006E49CA" w:rsidP="006E49CA"/>
    <w:p w:rsidR="006E49CA" w:rsidRPr="004A0FD5" w:rsidRDefault="006E49CA" w:rsidP="006E49CA">
      <w:pPr>
        <w:spacing w:after="200" w:line="276" w:lineRule="auto"/>
        <w:rPr>
          <w:rFonts w:eastAsiaTheme="minorHAnsi"/>
        </w:rPr>
      </w:pPr>
      <w:r w:rsidRPr="004A0FD5">
        <w:rPr>
          <w:rFonts w:eastAsiaTheme="minorHAnsi"/>
        </w:rPr>
        <w:t>5. (a)</w:t>
      </w:r>
      <w:r w:rsidRPr="004A0FD5">
        <w:rPr>
          <w:rFonts w:eastAsiaTheme="minorHAnsi"/>
        </w:rPr>
        <w:tab/>
      </w:r>
      <w:r w:rsidRPr="004A0FD5">
        <w:rPr>
          <w:rFonts w:eastAsiaTheme="minorHAnsi"/>
          <w:b/>
        </w:rPr>
        <w:t>Causes of B.O.P disequilibrium</w:t>
      </w:r>
    </w:p>
    <w:p w:rsidR="006E49CA" w:rsidRPr="004A0FD5" w:rsidRDefault="006E49CA" w:rsidP="006E49CA">
      <w:pPr>
        <w:rPr>
          <w:rFonts w:eastAsiaTheme="minorHAnsi"/>
        </w:rPr>
      </w:pPr>
      <w:r w:rsidRPr="004A0FD5">
        <w:rPr>
          <w:rFonts w:eastAsiaTheme="minorHAnsi"/>
        </w:rPr>
        <w:tab/>
        <w:t>-</w:t>
      </w:r>
      <w:r w:rsidRPr="004A0FD5">
        <w:rPr>
          <w:rFonts w:eastAsiaTheme="minorHAnsi"/>
        </w:rPr>
        <w:tab/>
        <w:t>Fill in volume of exports</w:t>
      </w:r>
    </w:p>
    <w:p w:rsidR="006E49CA" w:rsidRPr="004A0FD5" w:rsidRDefault="006E49CA" w:rsidP="006E49CA">
      <w:pPr>
        <w:rPr>
          <w:rFonts w:eastAsiaTheme="minorHAnsi"/>
        </w:rPr>
      </w:pPr>
      <w:r w:rsidRPr="004A0FD5">
        <w:rPr>
          <w:rFonts w:eastAsiaTheme="minorHAnsi"/>
        </w:rPr>
        <w:tab/>
        <w:t>-</w:t>
      </w:r>
      <w:r w:rsidRPr="004A0FD5">
        <w:rPr>
          <w:rFonts w:eastAsiaTheme="minorHAnsi"/>
        </w:rPr>
        <w:tab/>
        <w:t>Deterioration in the country’s terms of trade</w:t>
      </w:r>
    </w:p>
    <w:p w:rsidR="006E49CA" w:rsidRPr="004A0FD5" w:rsidRDefault="006E49CA" w:rsidP="006E49CA">
      <w:pPr>
        <w:rPr>
          <w:rFonts w:eastAsiaTheme="minorHAnsi"/>
        </w:rPr>
      </w:pPr>
      <w:r w:rsidRPr="004A0FD5">
        <w:rPr>
          <w:rFonts w:eastAsiaTheme="minorHAnsi"/>
        </w:rPr>
        <w:tab/>
        <w:t>-</w:t>
      </w:r>
      <w:r w:rsidRPr="004A0FD5">
        <w:rPr>
          <w:rFonts w:eastAsiaTheme="minorHAnsi"/>
        </w:rPr>
        <w:tab/>
        <w:t>Increase in volume of imports</w:t>
      </w:r>
    </w:p>
    <w:p w:rsidR="006E49CA" w:rsidRPr="004A0FD5" w:rsidRDefault="006E49CA" w:rsidP="006E49CA">
      <w:pPr>
        <w:rPr>
          <w:rFonts w:eastAsiaTheme="minorHAnsi"/>
        </w:rPr>
      </w:pPr>
      <w:r w:rsidRPr="004A0FD5">
        <w:rPr>
          <w:rFonts w:eastAsiaTheme="minorHAnsi"/>
        </w:rPr>
        <w:tab/>
        <w:t>-</w:t>
      </w:r>
      <w:r w:rsidRPr="004A0FD5">
        <w:rPr>
          <w:rFonts w:eastAsiaTheme="minorHAnsi"/>
        </w:rPr>
        <w:tab/>
        <w:t>Restrictions by Trading partners</w:t>
      </w:r>
    </w:p>
    <w:p w:rsidR="006E49CA" w:rsidRPr="004A0FD5" w:rsidRDefault="006E49CA" w:rsidP="006E49CA">
      <w:pPr>
        <w:ind w:firstLine="720"/>
        <w:rPr>
          <w:rFonts w:eastAsiaTheme="minorHAnsi"/>
        </w:rPr>
      </w:pPr>
      <w:r w:rsidRPr="004A0FD5">
        <w:rPr>
          <w:rFonts w:eastAsiaTheme="minorHAnsi"/>
        </w:rPr>
        <w:t>-</w:t>
      </w:r>
      <w:r w:rsidRPr="004A0FD5">
        <w:rPr>
          <w:rFonts w:eastAsiaTheme="minorHAnsi"/>
        </w:rPr>
        <w:tab/>
        <w:t>less capital inflow compared to outflow</w:t>
      </w:r>
    </w:p>
    <w:p w:rsidR="006E49CA" w:rsidRPr="004A0FD5" w:rsidRDefault="006E49CA" w:rsidP="006E49CA">
      <w:pPr>
        <w:ind w:firstLine="720"/>
        <w:rPr>
          <w:rFonts w:eastAsiaTheme="minorHAnsi"/>
        </w:rPr>
      </w:pPr>
      <w:r w:rsidRPr="004A0FD5">
        <w:rPr>
          <w:rFonts w:eastAsiaTheme="minorHAnsi"/>
        </w:rPr>
        <w:t>-</w:t>
      </w:r>
      <w:r w:rsidRPr="004A0FD5">
        <w:rPr>
          <w:rFonts w:eastAsiaTheme="minorHAnsi"/>
        </w:rPr>
        <w:tab/>
        <w:t>Over-valuation of domestic currency</w:t>
      </w:r>
    </w:p>
    <w:p w:rsidR="006E49CA" w:rsidRPr="004A0FD5" w:rsidRDefault="006E49CA" w:rsidP="006E49CA">
      <w:pPr>
        <w:ind w:firstLine="720"/>
        <w:rPr>
          <w:rFonts w:eastAsiaTheme="minorHAnsi"/>
        </w:rPr>
      </w:pPr>
      <w:r w:rsidRPr="004A0FD5">
        <w:rPr>
          <w:rFonts w:eastAsiaTheme="minorHAnsi"/>
        </w:rPr>
        <w:t>-</w:t>
      </w:r>
      <w:r w:rsidRPr="004A0FD5">
        <w:rPr>
          <w:rFonts w:eastAsiaTheme="minorHAnsi"/>
        </w:rPr>
        <w:tab/>
        <w:t>Devaluation of currency by a Trading partner</w:t>
      </w:r>
    </w:p>
    <w:p w:rsidR="006E49CA" w:rsidRPr="004A0FD5" w:rsidRDefault="006E49CA" w:rsidP="006E49CA">
      <w:pPr>
        <w:ind w:firstLine="720"/>
        <w:rPr>
          <w:rFonts w:eastAsiaTheme="minorHAnsi"/>
        </w:rPr>
      </w:pPr>
    </w:p>
    <w:p w:rsidR="006E49CA" w:rsidRPr="004A0FD5" w:rsidRDefault="006E49CA" w:rsidP="006E49CA">
      <w:pPr>
        <w:spacing w:after="200"/>
        <w:ind w:left="2880" w:firstLine="720"/>
        <w:rPr>
          <w:rFonts w:eastAsiaTheme="minorHAnsi"/>
          <w:b/>
          <w:i/>
        </w:rPr>
      </w:pPr>
      <w:r w:rsidRPr="004A0FD5">
        <w:rPr>
          <w:rFonts w:eastAsiaTheme="minorHAnsi"/>
          <w:b/>
          <w:i/>
        </w:rPr>
        <w:t xml:space="preserve">Mention 1mark otherwise 2x10 = 10 marks </w:t>
      </w:r>
    </w:p>
    <w:p w:rsidR="006E49CA" w:rsidRPr="004A0FD5" w:rsidRDefault="006E49CA" w:rsidP="006E49CA">
      <w:pPr>
        <w:rPr>
          <w:rFonts w:eastAsiaTheme="minorHAnsi"/>
        </w:rPr>
      </w:pPr>
      <w:r w:rsidRPr="004A0FD5">
        <w:rPr>
          <w:rFonts w:eastAsiaTheme="minorHAnsi"/>
        </w:rPr>
        <w:t>(b)</w:t>
      </w:r>
      <w:r w:rsidRPr="004A0FD5">
        <w:rPr>
          <w:rFonts w:eastAsiaTheme="minorHAnsi"/>
        </w:rPr>
        <w:tab/>
      </w:r>
      <w:r w:rsidRPr="004A0FD5">
        <w:rPr>
          <w:rFonts w:eastAsiaTheme="minorHAnsi"/>
          <w:b/>
          <w:u w:val="single"/>
        </w:rPr>
        <w:t>Channels  of  distribution of  imported manufactured goods</w:t>
      </w:r>
      <w:r w:rsidRPr="004A0FD5">
        <w:rPr>
          <w:rFonts w:eastAsiaTheme="minorHAnsi"/>
          <w:u w:val="single"/>
        </w:rPr>
        <w:t>.</w:t>
      </w:r>
    </w:p>
    <w:p w:rsidR="006E49CA" w:rsidRPr="004A0FD5" w:rsidRDefault="006E49CA" w:rsidP="006E49CA">
      <w:pPr>
        <w:ind w:firstLine="720"/>
        <w:rPr>
          <w:rFonts w:eastAsiaTheme="minorHAnsi"/>
          <w:u w:val="single"/>
        </w:rPr>
      </w:pPr>
    </w:p>
    <w:p w:rsidR="006E49CA" w:rsidRPr="004A0FD5" w:rsidRDefault="00F93877" w:rsidP="006E49CA">
      <w:pPr>
        <w:numPr>
          <w:ilvl w:val="0"/>
          <w:numId w:val="9"/>
        </w:numPr>
        <w:spacing w:after="200" w:line="276" w:lineRule="auto"/>
        <w:rPr>
          <w:rFonts w:eastAsiaTheme="minorHAnsi"/>
        </w:rPr>
      </w:pPr>
      <w:r>
        <w:rPr>
          <w:rFonts w:eastAsiaTheme="minorHAnsi"/>
          <w:noProof/>
        </w:rPr>
        <w:pict>
          <v:shape id="Straight Arrow Connector 21" o:spid="_x0000_s1043" type="#_x0000_t32" style="position:absolute;left:0;text-align:left;margin-left:374.45pt;margin-top:10.75pt;width:21.8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20" o:spid="_x0000_s1042" type="#_x0000_t32" style="position:absolute;left:0;text-align:left;margin-left:309.9pt;margin-top:8.1pt;width:21.9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19" o:spid="_x0000_s1041" type="#_x0000_t32" style="position:absolute;left:0;text-align:left;margin-left:309.9pt;margin-top:8.1pt;width:21.9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18" o:spid="_x0000_s1040" type="#_x0000_t32" style="position:absolute;left:0;text-align:left;margin-left:227.4pt;margin-top:10.75pt;width:21.8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17" o:spid="_x0000_s1039" type="#_x0000_t32" style="position:absolute;left:0;text-align:left;margin-left:167.15pt;margin-top:8.1pt;width:21.8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">
            <v:stroke endarrow="block"/>
          </v:shape>
        </w:pict>
      </w:r>
      <w:r w:rsidR="006E49CA" w:rsidRPr="004A0FD5">
        <w:rPr>
          <w:rFonts w:eastAsiaTheme="minorHAnsi"/>
        </w:rPr>
        <w:t>Foreign Manufacturer</w:t>
      </w:r>
      <w:r w:rsidR="006E49CA" w:rsidRPr="004A0FD5">
        <w:rPr>
          <w:rFonts w:eastAsiaTheme="minorHAnsi"/>
        </w:rPr>
        <w:tab/>
        <w:t xml:space="preserve">   Agents</w:t>
      </w:r>
      <w:r w:rsidR="006E49CA" w:rsidRPr="004A0FD5">
        <w:rPr>
          <w:rFonts w:eastAsiaTheme="minorHAnsi"/>
        </w:rPr>
        <w:tab/>
        <w:t xml:space="preserve">Wholesaler </w:t>
      </w:r>
      <w:r w:rsidR="006E49CA" w:rsidRPr="004A0FD5">
        <w:rPr>
          <w:rFonts w:eastAsiaTheme="minorHAnsi"/>
        </w:rPr>
        <w:tab/>
        <w:t xml:space="preserve">   Retailer</w:t>
      </w:r>
      <w:r w:rsidR="006E49CA" w:rsidRPr="004A0FD5">
        <w:rPr>
          <w:rFonts w:eastAsiaTheme="minorHAnsi"/>
        </w:rPr>
        <w:tab/>
        <w:t xml:space="preserve"> Local Consumer. </w:t>
      </w:r>
    </w:p>
    <w:p w:rsidR="006E49CA" w:rsidRPr="004A0FD5" w:rsidRDefault="006E49CA" w:rsidP="006E49CA">
      <w:pPr>
        <w:ind w:left="1080"/>
        <w:rPr>
          <w:rFonts w:eastAsiaTheme="minorHAnsi"/>
        </w:rPr>
      </w:pPr>
      <w:r w:rsidRPr="004A0FD5">
        <w:rPr>
          <w:rFonts w:eastAsiaTheme="minorHAnsi"/>
        </w:rPr>
        <w:tab/>
      </w:r>
    </w:p>
    <w:p w:rsidR="006E49CA" w:rsidRPr="004A0FD5" w:rsidRDefault="00F93877" w:rsidP="006E49CA">
      <w:pPr>
        <w:numPr>
          <w:ilvl w:val="0"/>
          <w:numId w:val="9"/>
        </w:numPr>
        <w:spacing w:after="200" w:line="276" w:lineRule="auto"/>
        <w:rPr>
          <w:rFonts w:eastAsiaTheme="minorHAnsi"/>
        </w:rPr>
      </w:pPr>
      <w:r>
        <w:rPr>
          <w:rFonts w:eastAsiaTheme="minorHAnsi"/>
          <w:noProof/>
        </w:rPr>
        <w:pict>
          <v:shape id="Straight Arrow Connector 16" o:spid="_x0000_s1038" type="#_x0000_t32" style="position:absolute;left:0;text-align:left;margin-left:167.15pt;margin-top:8.4pt;width:39.5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15" o:spid="_x0000_s1037" type="#_x0000_t32" style="position:absolute;left:0;text-align:left;margin-left:267.4pt;margin-top:8.45pt;width:21.9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14" o:spid="_x0000_s1036" type="#_x0000_t32" style="position:absolute;left:0;text-align:left;margin-left:341.8pt;margin-top:8.45pt;width:20.7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">
            <v:stroke endarrow="block"/>
          </v:shape>
        </w:pict>
      </w:r>
      <w:r w:rsidR="006E49CA" w:rsidRPr="004A0FD5">
        <w:rPr>
          <w:rFonts w:eastAsiaTheme="minorHAnsi"/>
        </w:rPr>
        <w:t>Foreign Manufacturer</w:t>
      </w:r>
      <w:r w:rsidR="006E49CA" w:rsidRPr="004A0FD5">
        <w:rPr>
          <w:rFonts w:eastAsiaTheme="minorHAnsi"/>
        </w:rPr>
        <w:tab/>
        <w:t xml:space="preserve">         Wholesaler</w:t>
      </w:r>
      <w:r w:rsidR="006E49CA" w:rsidRPr="004A0FD5">
        <w:rPr>
          <w:rFonts w:eastAsiaTheme="minorHAnsi"/>
        </w:rPr>
        <w:tab/>
        <w:t xml:space="preserve">   Retailer</w:t>
      </w:r>
      <w:r w:rsidR="006E49CA" w:rsidRPr="004A0FD5">
        <w:rPr>
          <w:rFonts w:eastAsiaTheme="minorHAnsi"/>
        </w:rPr>
        <w:tab/>
        <w:t xml:space="preserve">  Local Consumer.</w:t>
      </w:r>
    </w:p>
    <w:p w:rsidR="006E49CA" w:rsidRPr="004A0FD5" w:rsidRDefault="00F93877" w:rsidP="006E49CA">
      <w:pPr>
        <w:numPr>
          <w:ilvl w:val="0"/>
          <w:numId w:val="9"/>
        </w:numPr>
        <w:spacing w:after="200" w:line="276" w:lineRule="auto"/>
        <w:rPr>
          <w:rFonts w:eastAsiaTheme="minorHAnsi"/>
        </w:rPr>
      </w:pPr>
      <w:r>
        <w:rPr>
          <w:rFonts w:eastAsiaTheme="minorHAnsi"/>
          <w:noProof/>
        </w:rPr>
        <w:pict>
          <v:shape id="Straight Arrow Connector 13" o:spid="_x0000_s1035" type="#_x0000_t32" style="position:absolute;left:0;text-align:left;margin-left:160.3pt;margin-top:9.45pt;width:196.6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">
            <v:stroke endarrow="block"/>
          </v:shape>
        </w:pict>
      </w:r>
      <w:r w:rsidR="006E49CA" w:rsidRPr="004A0FD5">
        <w:rPr>
          <w:rFonts w:eastAsiaTheme="minorHAnsi"/>
        </w:rPr>
        <w:t>Foreign Manufacturer</w:t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  <w:t>Local Consumer.</w:t>
      </w:r>
    </w:p>
    <w:p w:rsidR="006E49CA" w:rsidRPr="004A0FD5" w:rsidRDefault="00F93877" w:rsidP="006E49CA">
      <w:pPr>
        <w:numPr>
          <w:ilvl w:val="0"/>
          <w:numId w:val="9"/>
        </w:numPr>
        <w:spacing w:after="200" w:line="276" w:lineRule="auto"/>
        <w:rPr>
          <w:rFonts w:eastAsiaTheme="minorHAnsi"/>
        </w:rPr>
      </w:pPr>
      <w:r>
        <w:rPr>
          <w:rFonts w:eastAsiaTheme="minorHAnsi"/>
          <w:noProof/>
        </w:rPr>
        <w:pict>
          <v:shape id="Straight Arrow Connector 12" o:spid="_x0000_s1034" type="#_x0000_t32" style="position:absolute;left:0;text-align:left;margin-left:443.35pt;margin-top:9.1pt;width:40.1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11" o:spid="_x0000_s1033" type="#_x0000_t32" style="position:absolute;left:0;text-align:left;margin-left:344.4pt;margin-top:9.1pt;width:38.8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10" o:spid="_x0000_s1032" type="#_x0000_t32" style="position:absolute;left:0;text-align:left;margin-left:166.5pt;margin-top:9.1pt;width:21.8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">
            <v:stroke endarrow="block"/>
          </v:shape>
        </w:pict>
      </w:r>
      <w:r w:rsidR="006E49CA" w:rsidRPr="004A0FD5">
        <w:rPr>
          <w:rFonts w:eastAsiaTheme="minorHAnsi"/>
        </w:rPr>
        <w:t>Foreign Manufacturer</w:t>
      </w:r>
      <w:r w:rsidR="006E49CA" w:rsidRPr="004A0FD5">
        <w:rPr>
          <w:rFonts w:eastAsiaTheme="minorHAnsi"/>
        </w:rPr>
        <w:tab/>
        <w:t xml:space="preserve">    Manufacturer’s Representative </w:t>
      </w:r>
      <w:r w:rsidR="006E49CA" w:rsidRPr="004A0FD5">
        <w:rPr>
          <w:rFonts w:eastAsiaTheme="minorHAnsi"/>
        </w:rPr>
        <w:tab/>
        <w:t xml:space="preserve">        Wholesaler</w:t>
      </w:r>
    </w:p>
    <w:p w:rsidR="006E49CA" w:rsidRPr="004A0FD5" w:rsidRDefault="00F93877" w:rsidP="006E49CA">
      <w:pPr>
        <w:rPr>
          <w:rFonts w:eastAsiaTheme="minorHAnsi"/>
        </w:rPr>
      </w:pPr>
      <w:r>
        <w:rPr>
          <w:rFonts w:eastAsiaTheme="minorHAnsi"/>
          <w:noProof/>
        </w:rPr>
        <w:pict>
          <v:shape id="Straight Arrow Connector 9" o:spid="_x0000_s1031" type="#_x0000_t32" style="position:absolute;margin-left:95.55pt;margin-top:7.9pt;width:56.3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">
            <v:stroke endarrow="block"/>
          </v:shape>
        </w:pict>
      </w:r>
      <w:r w:rsidR="006E49CA" w:rsidRPr="004A0FD5">
        <w:rPr>
          <w:rFonts w:eastAsiaTheme="minorHAnsi"/>
        </w:rPr>
        <w:tab/>
        <w:t xml:space="preserve">Retailer </w:t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  <w:t xml:space="preserve">    Local Consumer.</w:t>
      </w:r>
    </w:p>
    <w:p w:rsidR="006E49CA" w:rsidRPr="004A0FD5" w:rsidRDefault="006E49CA" w:rsidP="006E49CA">
      <w:pPr>
        <w:ind w:left="1260"/>
        <w:rPr>
          <w:rFonts w:eastAsiaTheme="minorHAnsi"/>
        </w:rPr>
      </w:pPr>
      <w:r w:rsidRPr="004A0FD5">
        <w:rPr>
          <w:rFonts w:eastAsiaTheme="minorHAnsi"/>
        </w:rPr>
        <w:tab/>
      </w:r>
      <w:r w:rsidRPr="004A0FD5">
        <w:rPr>
          <w:rFonts w:eastAsiaTheme="minorHAnsi"/>
        </w:rPr>
        <w:tab/>
      </w:r>
      <w:r w:rsidRPr="004A0FD5">
        <w:rPr>
          <w:rFonts w:eastAsiaTheme="minorHAnsi"/>
        </w:rPr>
        <w:tab/>
      </w:r>
      <w:r w:rsidRPr="004A0FD5">
        <w:rPr>
          <w:rFonts w:eastAsiaTheme="minorHAnsi"/>
        </w:rPr>
        <w:tab/>
      </w:r>
      <w:r w:rsidRPr="004A0FD5">
        <w:rPr>
          <w:rFonts w:eastAsiaTheme="minorHAnsi"/>
        </w:rPr>
        <w:tab/>
      </w:r>
    </w:p>
    <w:p w:rsidR="006E49CA" w:rsidRPr="004A0FD5" w:rsidRDefault="00F93877" w:rsidP="006E49CA">
      <w:pPr>
        <w:numPr>
          <w:ilvl w:val="0"/>
          <w:numId w:val="10"/>
        </w:numPr>
        <w:spacing w:after="200" w:line="276" w:lineRule="auto"/>
        <w:rPr>
          <w:rFonts w:eastAsiaTheme="minorHAnsi"/>
        </w:rPr>
      </w:pPr>
      <w:r>
        <w:rPr>
          <w:rFonts w:eastAsiaTheme="minorHAnsi"/>
          <w:noProof/>
        </w:rPr>
        <w:pict>
          <v:shape id="Straight Arrow Connector 8" o:spid="_x0000_s1030" type="#_x0000_t32" style="position:absolute;left:0;text-align:left;margin-left:272.5pt;margin-top:8.85pt;width:55.0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7" o:spid="_x0000_s1029" type="#_x0000_t32" style="position:absolute;left:0;text-align:left;margin-left:166.45pt;margin-top:11.3pt;width:37.5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">
            <v:stroke endarrow="block"/>
          </v:shape>
        </w:pict>
      </w:r>
      <w:r w:rsidR="006E49CA" w:rsidRPr="004A0FD5">
        <w:rPr>
          <w:rFonts w:eastAsiaTheme="minorHAnsi"/>
        </w:rPr>
        <w:t>Foreign  Manufacturer</w:t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  <w:t>Wholesaler</w:t>
      </w:r>
      <w:r w:rsidR="006E49CA" w:rsidRPr="004A0FD5">
        <w:rPr>
          <w:rFonts w:eastAsiaTheme="minorHAnsi"/>
        </w:rPr>
        <w:tab/>
      </w:r>
      <w:r w:rsidR="006E49CA" w:rsidRPr="004A0FD5">
        <w:rPr>
          <w:rFonts w:eastAsiaTheme="minorHAnsi"/>
        </w:rPr>
        <w:tab/>
        <w:t xml:space="preserve">     Local Consumer.</w:t>
      </w:r>
    </w:p>
    <w:p w:rsidR="006E49CA" w:rsidRPr="004A0FD5" w:rsidRDefault="00F93877" w:rsidP="006E49CA">
      <w:pPr>
        <w:numPr>
          <w:ilvl w:val="0"/>
          <w:numId w:val="10"/>
        </w:numPr>
        <w:spacing w:after="200" w:line="276" w:lineRule="auto"/>
        <w:rPr>
          <w:rFonts w:eastAsiaTheme="minorHAnsi"/>
        </w:rPr>
      </w:pPr>
      <w:r>
        <w:rPr>
          <w:rFonts w:eastAsiaTheme="minorHAnsi"/>
          <w:noProof/>
        </w:rPr>
        <w:pict>
          <v:shape id="Straight Arrow Connector 5" o:spid="_x0000_s1028" type="#_x0000_t32" style="position:absolute;left:0;text-align:left;margin-left:263.2pt;margin-top:9.1pt;width:64.35pt;height:.0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">
            <v:stroke endarrow="block"/>
          </v:shape>
        </w:pict>
      </w:r>
      <w:r>
        <w:rPr>
          <w:rFonts w:eastAsiaTheme="minorHAnsi"/>
          <w:noProof/>
        </w:rPr>
        <w:pict>
          <v:shape id="Straight Arrow Connector 3" o:spid="_x0000_s1027" type="#_x0000_t32" style="position:absolute;left:0;text-align:left;margin-left:169.1pt;margin-top:9.1pt;width:37.5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">
            <v:stroke endarrow="block"/>
          </v:shape>
        </w:pict>
      </w:r>
      <w:r w:rsidR="006E49CA" w:rsidRPr="004A0FD5">
        <w:rPr>
          <w:rFonts w:eastAsiaTheme="minorHAnsi"/>
        </w:rPr>
        <w:t xml:space="preserve">Foreign Manufacturer </w:t>
      </w:r>
      <w:r w:rsidR="006E49CA" w:rsidRPr="004A0FD5">
        <w:rPr>
          <w:rFonts w:eastAsiaTheme="minorHAnsi"/>
        </w:rPr>
        <w:tab/>
        <w:t xml:space="preserve">            Retailer                           Local Consumer.</w:t>
      </w:r>
    </w:p>
    <w:p w:rsidR="006E49CA" w:rsidRPr="004A0FD5" w:rsidRDefault="006E49CA" w:rsidP="006E49CA">
      <w:pPr>
        <w:ind w:left="1080"/>
        <w:rPr>
          <w:rFonts w:eastAsiaTheme="minorHAnsi"/>
        </w:rPr>
      </w:pPr>
      <w:r w:rsidRPr="004A0FD5">
        <w:rPr>
          <w:rFonts w:eastAsiaTheme="minorHAnsi"/>
          <w:u w:val="single"/>
        </w:rPr>
        <w:lastRenderedPageBreak/>
        <w:t>NB</w:t>
      </w:r>
      <w:r w:rsidRPr="004A0FD5">
        <w:rPr>
          <w:rFonts w:eastAsiaTheme="minorHAnsi"/>
        </w:rPr>
        <w:t>. Candidate should mention Foreign Manufacturer and Local Consumer</w:t>
      </w:r>
    </w:p>
    <w:p w:rsidR="006E49CA" w:rsidRPr="004A0FD5" w:rsidRDefault="006E49CA" w:rsidP="00B06141">
      <w:pPr>
        <w:ind w:left="7200" w:firstLine="720"/>
        <w:rPr>
          <w:rFonts w:eastAsiaTheme="minorHAnsi"/>
          <w:b/>
          <w:i/>
        </w:rPr>
      </w:pPr>
      <w:r w:rsidRPr="004A0FD5">
        <w:rPr>
          <w:rFonts w:eastAsiaTheme="minorHAnsi"/>
          <w:b/>
          <w:i/>
        </w:rPr>
        <w:t>5 x 2=  10mks</w:t>
      </w:r>
    </w:p>
    <w:p w:rsidR="006E49CA" w:rsidRPr="004A0FD5" w:rsidRDefault="006E49CA" w:rsidP="006E49CA">
      <w:pPr>
        <w:rPr>
          <w:u w:val="single"/>
        </w:rPr>
      </w:pPr>
      <w:r w:rsidRPr="004A0FD5">
        <w:t>6(a)</w:t>
      </w:r>
      <w:r w:rsidRPr="004A0FD5">
        <w:tab/>
      </w:r>
      <w:r w:rsidRPr="004A0FD5">
        <w:rPr>
          <w:u w:val="single"/>
        </w:rPr>
        <w:t>Functions of the stock-exchange market.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-</w:t>
      </w:r>
      <w:r w:rsidRPr="004A0FD5">
        <w:rPr>
          <w:rFonts w:ascii="Times New Roman" w:hAnsi="Times New Roman"/>
          <w:sz w:val="24"/>
          <w:szCs w:val="24"/>
        </w:rPr>
        <w:tab/>
        <w:t>It assists investors to buy shares by providing appropriate information to them.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-</w:t>
      </w:r>
      <w:r w:rsidRPr="004A0FD5">
        <w:rPr>
          <w:rFonts w:ascii="Times New Roman" w:hAnsi="Times New Roman"/>
          <w:sz w:val="24"/>
          <w:szCs w:val="24"/>
        </w:rPr>
        <w:tab/>
        <w:t>It assists shareholders who want to dispose of shares by giving them relevant information.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It assists companies that need to raise money by floating shares to the public.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It compiles business information that would be used by interested parties to make decisions on the investment.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It vets the standard of performance of Company that intends to be quoted in the stock market.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It sets the prices of shares for the general public investors.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It list / delists companies that are viable / not viable.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Generates revenue for the government through taxation.</w:t>
      </w:r>
    </w:p>
    <w:p w:rsidR="006E49CA" w:rsidRPr="004A0FD5" w:rsidRDefault="006E49CA" w:rsidP="006E49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sz w:val="24"/>
          <w:szCs w:val="24"/>
        </w:rPr>
        <w:t>Creation of employment.</w:t>
      </w:r>
    </w:p>
    <w:p w:rsidR="006E49CA" w:rsidRPr="00B06141" w:rsidRDefault="006E49CA" w:rsidP="00B06141">
      <w:pPr>
        <w:ind w:left="360"/>
      </w:pPr>
      <w:r w:rsidRPr="00B06141">
        <w:tab/>
      </w:r>
      <w:r w:rsidRPr="00B06141">
        <w:tab/>
      </w:r>
      <w:r w:rsidRPr="00B06141">
        <w:tab/>
        <w:t>(5  x  2  = 10mks)</w:t>
      </w:r>
    </w:p>
    <w:p w:rsidR="00B31528" w:rsidRPr="004A0FD5" w:rsidRDefault="00B31528" w:rsidP="00B31528">
      <w:r w:rsidRPr="004A0FD5">
        <w:t>b)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>i)</w:t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The gross profit</w:t>
      </w:r>
    </w:p>
    <w:p w:rsidR="00B31528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 xml:space="preserve">Gross profit = sales – costs of sales – ½ </w:t>
      </w:r>
    </w:p>
    <w:p w:rsidR="00B06141" w:rsidRDefault="00B06141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B06141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114300" distR="114300">
            <wp:extent cx="1575881" cy="1564266"/>
            <wp:effectExtent l="0" t="0" r="0" b="0"/>
            <wp:docPr id="22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881" cy="1564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A0FD5">
        <w:rPr>
          <w:rFonts w:ascii="Times New Roman" w:hAnsi="Times New Roman"/>
          <w:color w:val="000000"/>
          <w:sz w:val="24"/>
          <w:szCs w:val="24"/>
        </w:rPr>
        <w:t xml:space="preserve"> ½ 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ii)</w:t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The opening stock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 xml:space="preserve">C.O.S = O.S + purchase = C.S ½ 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C. O. S = sales – G.P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 xml:space="preserve">C.O.S = 950,000 – 190,000 ½ 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= 760,000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O.S = 760,000 – 80,000 + 200,000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680,000 + 200,000 = 880,000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 xml:space="preserve">760,000 = opening stock + 600,000 ½ 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 xml:space="preserve">760,000 – 600,000 = O.S ½ 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 xml:space="preserve">160,000 = opening stock ½ 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iii)</w:t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Mark up percentage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 xml:space="preserve">Mark- up = </w:t>
      </w:r>
      <w:r w:rsidRPr="004A0FD5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114300" distR="114300">
            <wp:extent cx="774700" cy="400050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114300" distR="114300">
            <wp:extent cx="908050" cy="419100"/>
            <wp:effectExtent l="0" t="0" r="0" b="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= 25%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iv)</w:t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The net profit = 5% of sales</w:t>
      </w:r>
    </w:p>
    <w:p w:rsidR="00B31528" w:rsidRPr="004A0FD5" w:rsidRDefault="00B31528" w:rsidP="00B3152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N.P</w:t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114300" distR="114300">
            <wp:extent cx="1028700" cy="400050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A0FD5">
        <w:rPr>
          <w:rFonts w:ascii="Times New Roman" w:hAnsi="Times New Roman"/>
          <w:color w:val="000000"/>
          <w:sz w:val="24"/>
          <w:szCs w:val="24"/>
        </w:rPr>
        <w:t xml:space="preserve"> ½ </w:t>
      </w:r>
    </w:p>
    <w:p w:rsidR="006E49CA" w:rsidRPr="004A0FD5" w:rsidRDefault="00B31528" w:rsidP="00B3152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  <w:t>= 47,500 1</w:t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color w:val="000000"/>
          <w:sz w:val="24"/>
          <w:szCs w:val="24"/>
        </w:rPr>
        <w:tab/>
      </w:r>
      <w:r w:rsidRPr="004A0FD5">
        <w:rPr>
          <w:rFonts w:ascii="Times New Roman" w:hAnsi="Times New Roman"/>
          <w:b/>
          <w:color w:val="000000"/>
          <w:sz w:val="24"/>
          <w:szCs w:val="24"/>
        </w:rPr>
        <w:t>(10x1=10mks</w:t>
      </w:r>
    </w:p>
    <w:sectPr w:rsidR="006E49CA" w:rsidRPr="004A0FD5" w:rsidSect="008B026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A28" w:rsidRDefault="00830A28" w:rsidP="002D18AD">
      <w:r>
        <w:separator/>
      </w:r>
    </w:p>
  </w:endnote>
  <w:endnote w:type="continuationSeparator" w:id="1">
    <w:p w:rsidR="00830A28" w:rsidRDefault="00830A28" w:rsidP="002D1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5984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F7B05" w:rsidRDefault="000F7B05" w:rsidP="000F7B05">
            <w:pPr>
              <w:pStyle w:val="Footer"/>
            </w:pPr>
            <w:r w:rsidRPr="000F7B05">
              <w:rPr>
                <w:b/>
                <w:i/>
              </w:rPr>
              <w:t xml:space="preserve">@2021 LANJET B/STUDIES PP2 (Marking Scheme)  </w:t>
            </w:r>
            <w:r>
              <w:tab/>
              <w:t xml:space="preserve">                            Page </w:t>
            </w:r>
            <w:r w:rsidR="00F9387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93877">
              <w:rPr>
                <w:b/>
                <w:bCs/>
              </w:rPr>
              <w:fldChar w:fldCharType="separate"/>
            </w:r>
            <w:r w:rsidR="002274CB">
              <w:rPr>
                <w:b/>
                <w:bCs/>
                <w:noProof/>
              </w:rPr>
              <w:t>6</w:t>
            </w:r>
            <w:r w:rsidR="00F93877">
              <w:rPr>
                <w:b/>
                <w:bCs/>
              </w:rPr>
              <w:fldChar w:fldCharType="end"/>
            </w:r>
            <w:r>
              <w:t xml:space="preserve"> of </w:t>
            </w:r>
            <w:r w:rsidR="00F9387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93877">
              <w:rPr>
                <w:b/>
                <w:bCs/>
              </w:rPr>
              <w:fldChar w:fldCharType="separate"/>
            </w:r>
            <w:r w:rsidR="002274CB">
              <w:rPr>
                <w:b/>
                <w:bCs/>
                <w:noProof/>
              </w:rPr>
              <w:t>6</w:t>
            </w:r>
            <w:r w:rsidR="00F93877">
              <w:rPr>
                <w:b/>
                <w:bCs/>
              </w:rPr>
              <w:fldChar w:fldCharType="end"/>
            </w:r>
          </w:p>
        </w:sdtContent>
      </w:sdt>
    </w:sdtContent>
  </w:sdt>
  <w:p w:rsidR="002D18AD" w:rsidRDefault="002D18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A28" w:rsidRDefault="00830A28" w:rsidP="002D18AD">
      <w:r>
        <w:separator/>
      </w:r>
    </w:p>
  </w:footnote>
  <w:footnote w:type="continuationSeparator" w:id="1">
    <w:p w:rsidR="00830A28" w:rsidRDefault="00830A28" w:rsidP="002D1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05" w:rsidRDefault="00F938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12371" o:spid="_x0000_s2050" type="#_x0000_t136" style="position:absolute;margin-left:0;margin-top:0;width:617.25pt;height:4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1 LANJET B/STUDIES PP2 M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05" w:rsidRDefault="00F938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12372" o:spid="_x0000_s2051" type="#_x0000_t136" style="position:absolute;margin-left:0;margin-top:0;width:617.25pt;height:4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1 LANJET B/STUDIES PP2 M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05" w:rsidRDefault="00F938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12370" o:spid="_x0000_s2049" type="#_x0000_t136" style="position:absolute;margin-left:0;margin-top:0;width:617.25pt;height:4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1 LANJET B/STUDIES PP2 M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D23"/>
    <w:multiLevelType w:val="hybridMultilevel"/>
    <w:tmpl w:val="09D470E2"/>
    <w:lvl w:ilvl="0" w:tplc="6BFC4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33F6"/>
    <w:multiLevelType w:val="hybridMultilevel"/>
    <w:tmpl w:val="A518F438"/>
    <w:lvl w:ilvl="0" w:tplc="131C83C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13764E97"/>
    <w:multiLevelType w:val="hybridMultilevel"/>
    <w:tmpl w:val="9CE217F0"/>
    <w:lvl w:ilvl="0" w:tplc="40A205F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724204"/>
    <w:multiLevelType w:val="hybridMultilevel"/>
    <w:tmpl w:val="EF3C8B82"/>
    <w:lvl w:ilvl="0" w:tplc="803E67E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46E40C4"/>
    <w:multiLevelType w:val="hybridMultilevel"/>
    <w:tmpl w:val="DFBCE2A6"/>
    <w:lvl w:ilvl="0" w:tplc="9EB8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260E0"/>
    <w:multiLevelType w:val="hybridMultilevel"/>
    <w:tmpl w:val="D7FEA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697B9C"/>
    <w:multiLevelType w:val="hybridMultilevel"/>
    <w:tmpl w:val="771CD066"/>
    <w:lvl w:ilvl="0" w:tplc="E8163B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1827FD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276F5"/>
    <w:multiLevelType w:val="hybridMultilevel"/>
    <w:tmpl w:val="E4C271FC"/>
    <w:lvl w:ilvl="0" w:tplc="9EB8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54FC4"/>
    <w:multiLevelType w:val="hybridMultilevel"/>
    <w:tmpl w:val="CD2249C0"/>
    <w:lvl w:ilvl="0" w:tplc="9EB88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E291A17"/>
    <w:multiLevelType w:val="hybridMultilevel"/>
    <w:tmpl w:val="4CE2DA04"/>
    <w:lvl w:ilvl="0" w:tplc="E8F460B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935717"/>
    <w:multiLevelType w:val="hybridMultilevel"/>
    <w:tmpl w:val="8C6C8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3502C"/>
    <w:multiLevelType w:val="hybridMultilevel"/>
    <w:tmpl w:val="E3D29FE0"/>
    <w:lvl w:ilvl="0" w:tplc="9EB8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115F00"/>
    <w:multiLevelType w:val="hybridMultilevel"/>
    <w:tmpl w:val="A0705694"/>
    <w:lvl w:ilvl="0" w:tplc="E8F460B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49CA"/>
    <w:rsid w:val="00071FCB"/>
    <w:rsid w:val="000F7B05"/>
    <w:rsid w:val="00134E69"/>
    <w:rsid w:val="0013716C"/>
    <w:rsid w:val="001D552F"/>
    <w:rsid w:val="001F3129"/>
    <w:rsid w:val="002274CB"/>
    <w:rsid w:val="002D18AD"/>
    <w:rsid w:val="00350E02"/>
    <w:rsid w:val="004A0FD5"/>
    <w:rsid w:val="0057236D"/>
    <w:rsid w:val="00583249"/>
    <w:rsid w:val="005F74CE"/>
    <w:rsid w:val="00627650"/>
    <w:rsid w:val="006E49CA"/>
    <w:rsid w:val="00830A28"/>
    <w:rsid w:val="008B0267"/>
    <w:rsid w:val="009457EE"/>
    <w:rsid w:val="009904CA"/>
    <w:rsid w:val="009A25CF"/>
    <w:rsid w:val="009D131C"/>
    <w:rsid w:val="00AB6299"/>
    <w:rsid w:val="00B06141"/>
    <w:rsid w:val="00B31528"/>
    <w:rsid w:val="00B702C7"/>
    <w:rsid w:val="00C81B36"/>
    <w:rsid w:val="00E126A6"/>
    <w:rsid w:val="00F71993"/>
    <w:rsid w:val="00F9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0" type="connector" idref="#Straight Arrow Connector 2"/>
        <o:r id="V:Rule21" type="connector" idref="#Straight Arrow Connector 1"/>
        <o:r id="V:Rule22" type="connector" idref="#Straight Arrow Connector 21"/>
        <o:r id="V:Rule23" type="connector" idref="#Straight Arrow Connector 16"/>
        <o:r id="V:Rule24" type="connector" idref="#Straight Arrow Connector 15"/>
        <o:r id="V:Rule25" type="connector" idref="#Straight Arrow Connector 18"/>
        <o:r id="V:Rule26" type="connector" idref="#Straight Arrow Connector 20"/>
        <o:r id="V:Rule27" type="connector" idref="#Straight Arrow Connector 9"/>
        <o:r id="V:Rule28" type="connector" idref="#Straight Arrow Connector 7"/>
        <o:r id="V:Rule29" type="connector" idref="#Straight Arrow Connector 14"/>
        <o:r id="V:Rule30" type="connector" idref="#Straight Arrow Connector 13"/>
        <o:r id="V:Rule31" type="connector" idref="#Straight Arrow Connector 12"/>
        <o:r id="V:Rule32" type="connector" idref="#Straight Arrow Connector 11"/>
        <o:r id="V:Rule33" type="connector" idref="#Straight Arrow Connector 5"/>
        <o:r id="V:Rule34" type="connector" idref="#Straight Arrow Connector 3"/>
        <o:r id="V:Rule35" type="connector" idref="#Straight Arrow Connector 8"/>
        <o:r id="V:Rule36" type="connector" idref="#Straight Arrow Connector 10"/>
        <o:r id="V:Rule37" type="connector" idref="#Straight Arrow Connector 19"/>
        <o:r id="V:Rule38" type="connector" idref="#Straight Arrow Connector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9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E49CA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6E49C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6E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E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5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8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8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9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E49CA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6E49C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6E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E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5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</dc:creator>
  <cp:lastModifiedBy>anestar precious</cp:lastModifiedBy>
  <cp:revision>20</cp:revision>
  <dcterms:created xsi:type="dcterms:W3CDTF">2021-10-26T06:31:00Z</dcterms:created>
  <dcterms:modified xsi:type="dcterms:W3CDTF">2021-11-04T08:45:00Z</dcterms:modified>
</cp:coreProperties>
</file>