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9C" w:rsidRPr="0093349C" w:rsidRDefault="0093349C" w:rsidP="0093349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NAME………………………………………………ADM N0……………………</w:t>
      </w:r>
    </w:p>
    <w:p w:rsidR="0093349C" w:rsidRPr="0093349C" w:rsidRDefault="0093349C" w:rsidP="0093349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CLASS………………………….CANDIDATES SIGNATURE………………</w:t>
      </w:r>
    </w:p>
    <w:p w:rsidR="0093349C" w:rsidRPr="0093349C" w:rsidRDefault="0093349C" w:rsidP="0093349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313/1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CHRISTIAN RELIGIOUS EDUCATION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PAPER 1</w:t>
      </w:r>
    </w:p>
    <w:p w:rsidR="0093349C" w:rsidRPr="0093349C" w:rsidRDefault="00C522E2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DECEMBER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,  2021</w:t>
      </w:r>
      <w:proofErr w:type="gramEnd"/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bCs/>
          <w:sz w:val="24"/>
          <w:szCs w:val="24"/>
        </w:rPr>
        <w:t>LANJET JOINT EVALUATION EXAMINATION</w:t>
      </w:r>
    </w:p>
    <w:p w:rsidR="0093349C" w:rsidRPr="0093349C" w:rsidRDefault="00C522E2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DECEMBER, 2021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CHRISTIAN RELIGIOUS EDUCATION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TIME: 2 ½ HOURS</w:t>
      </w:r>
    </w:p>
    <w:p w:rsidR="0093349C" w:rsidRPr="0093349C" w:rsidRDefault="0093349C" w:rsidP="0093349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Write your name and admission number in spaces provided.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Sign and write the date.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Attempt any five questions.</w:t>
      </w:r>
    </w:p>
    <w:p w:rsidR="0093349C" w:rsidRPr="0093349C" w:rsidRDefault="0093349C" w:rsidP="0093349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</w:rPr>
        <w:t>Each question carries 20marks.</w:t>
      </w: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349C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EXAMINERS USE ONLY</w:t>
      </w:r>
    </w:p>
    <w:p w:rsidR="0093349C" w:rsidRPr="0093349C" w:rsidRDefault="0093349C" w:rsidP="0093349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42"/>
        <w:gridCol w:w="1242"/>
        <w:gridCol w:w="1242"/>
        <w:gridCol w:w="1243"/>
        <w:gridCol w:w="1243"/>
        <w:gridCol w:w="1243"/>
        <w:gridCol w:w="1401"/>
      </w:tblGrid>
      <w:tr w:rsidR="0093349C" w:rsidRPr="0093349C" w:rsidTr="00DC6A98"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4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3349C" w:rsidRPr="0093349C" w:rsidTr="00DC6A98"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93349C" w:rsidRPr="0093349C" w:rsidRDefault="0093349C" w:rsidP="009334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334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This paper consists of 2 printed pages. Candidates should check the question paper to  </w:t>
      </w: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93349C">
        <w:rPr>
          <w:rFonts w:ascii="Times New Roman" w:eastAsia="Calibri" w:hAnsi="Times New Roman" w:cs="Times New Roman"/>
          <w:b/>
          <w:i/>
          <w:sz w:val="24"/>
          <w:szCs w:val="24"/>
        </w:rPr>
        <w:t>ascertain</w:t>
      </w:r>
      <w:proofErr w:type="gramEnd"/>
      <w:r w:rsidRPr="009334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that all the pages are printed as indicated and that no questions are missing.</w:t>
      </w: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3349C" w:rsidRPr="0093349C" w:rsidRDefault="0093349C" w:rsidP="0093349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lastRenderedPageBreak/>
        <w:t>1a) State the national goals of education that the study of</w:t>
      </w:r>
      <w:r>
        <w:rPr>
          <w:rFonts w:ascii="Times New Roman" w:hAnsi="Times New Roman" w:cs="Times New Roman"/>
          <w:sz w:val="24"/>
          <w:szCs w:val="24"/>
        </w:rPr>
        <w:t xml:space="preserve"> CRE helps learners to achieve.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(7mar</w:t>
      </w:r>
      <w:r w:rsidRPr="00C522E2">
        <w:rPr>
          <w:rFonts w:ascii="Times New Roman" w:hAnsi="Times New Roman" w:cs="Times New Roman"/>
          <w:b/>
          <w:sz w:val="24"/>
          <w:szCs w:val="24"/>
        </w:rPr>
        <w:t>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b) Explain the teaching about human beings from the Biblical creation accounts.</w:t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 xml:space="preserve">c) Outline five hindrances to the process of Bible translation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sz w:val="24"/>
          <w:szCs w:val="24"/>
        </w:rPr>
        <w:t>(</w:t>
      </w:r>
      <w:r w:rsidRPr="00C522E2">
        <w:rPr>
          <w:rFonts w:ascii="Times New Roman" w:hAnsi="Times New Roman" w:cs="Times New Roman"/>
          <w:b/>
          <w:sz w:val="24"/>
          <w:szCs w:val="24"/>
        </w:rPr>
        <w:t>5marks)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2a</w:t>
      </w:r>
      <w:proofErr w:type="gramStart"/>
      <w:r w:rsidRPr="00C522E2">
        <w:rPr>
          <w:rFonts w:ascii="Times New Roman" w:hAnsi="Times New Roman" w:cs="Times New Roman"/>
          <w:sz w:val="24"/>
          <w:szCs w:val="24"/>
        </w:rPr>
        <w:t>)Explain</w:t>
      </w:r>
      <w:proofErr w:type="gramEnd"/>
      <w:r w:rsidRPr="00C522E2">
        <w:rPr>
          <w:rFonts w:ascii="Times New Roman" w:hAnsi="Times New Roman" w:cs="Times New Roman"/>
          <w:sz w:val="24"/>
          <w:szCs w:val="24"/>
        </w:rPr>
        <w:t xml:space="preserve"> seven characteristics of God’s covenant with Abraham.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22E2">
        <w:rPr>
          <w:rFonts w:ascii="Times New Roman" w:hAnsi="Times New Roman" w:cs="Times New Roman"/>
          <w:b/>
          <w:sz w:val="24"/>
          <w:szCs w:val="24"/>
        </w:rPr>
        <w:t>(7marks)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b) Give reasons why the Exodus was important to the Jews.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c) Identify lessons that Christians learn about God from the call of Abraham</w:t>
      </w:r>
      <w:r w:rsidRPr="00C522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 xml:space="preserve">3a) Outline the duties of Samuel as a judge in Israel.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522E2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C522E2" w:rsidRPr="00C522E2" w:rsidRDefault="00C522E2" w:rsidP="00C522E2">
      <w:pPr>
        <w:shd w:val="clear" w:color="auto" w:fill="FFFFFF"/>
        <w:spacing w:line="360" w:lineRule="auto"/>
        <w:ind w:left="1080" w:hanging="1080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C522E2">
        <w:rPr>
          <w:rFonts w:ascii="Times New Roman" w:hAnsi="Times New Roman" w:cs="Times New Roman"/>
          <w:color w:val="000000"/>
          <w:sz w:val="24"/>
          <w:szCs w:val="24"/>
        </w:rPr>
        <w:t xml:space="preserve"> b) State seven functions of the Temple in Jerusalem at the time of King Solomon.</w:t>
      </w:r>
      <w:r w:rsidRPr="00C522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(7marks) 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c) Give seven reasons why Christians should practice forgiveness.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(7marks)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4a) Describe how prophetic messages were written down.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(7marks)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b) Explain the significance of any four visions of prophet Amos.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c) State factors that have led to the increase of Christians denominations in Kenya</w:t>
      </w:r>
      <w:proofErr w:type="gramStart"/>
      <w:r w:rsidRPr="00C522E2">
        <w:rPr>
          <w:rFonts w:ascii="Times New Roman" w:hAnsi="Times New Roman" w:cs="Times New Roman"/>
          <w:sz w:val="24"/>
          <w:szCs w:val="24"/>
        </w:rPr>
        <w:t>.</w:t>
      </w:r>
      <w:r w:rsidRPr="00C522E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C522E2">
        <w:rPr>
          <w:rFonts w:ascii="Times New Roman" w:hAnsi="Times New Roman" w:cs="Times New Roman"/>
          <w:b/>
          <w:sz w:val="24"/>
          <w:szCs w:val="24"/>
        </w:rPr>
        <w:t>5marks)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5a) Explain the significance of the symbolic act of buying land by Prophet Jeremiah</w:t>
      </w:r>
      <w:proofErr w:type="gramStart"/>
      <w:r w:rsidRPr="00C522E2">
        <w:rPr>
          <w:rFonts w:ascii="Times New Roman" w:hAnsi="Times New Roman" w:cs="Times New Roman"/>
          <w:sz w:val="24"/>
          <w:szCs w:val="24"/>
        </w:rPr>
        <w:t>.</w:t>
      </w:r>
      <w:r w:rsidRPr="00C522E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C522E2">
        <w:rPr>
          <w:rFonts w:ascii="Times New Roman" w:hAnsi="Times New Roman" w:cs="Times New Roman"/>
          <w:b/>
          <w:sz w:val="24"/>
          <w:szCs w:val="24"/>
        </w:rPr>
        <w:t>8marks)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 xml:space="preserve">b) Describe the political background of Nehemiah.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sz w:val="24"/>
          <w:szCs w:val="24"/>
        </w:rPr>
        <w:t>(</w:t>
      </w:r>
      <w:r w:rsidRPr="00C522E2">
        <w:rPr>
          <w:rFonts w:ascii="Times New Roman" w:hAnsi="Times New Roman" w:cs="Times New Roman"/>
          <w:b/>
          <w:sz w:val="24"/>
          <w:szCs w:val="24"/>
        </w:rPr>
        <w:t>7marks)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c) Identify ways in which Christians resolve conflicts among themselves.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 xml:space="preserve">6a) </w:t>
      </w:r>
      <w:proofErr w:type="gramStart"/>
      <w:r w:rsidRPr="00C522E2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C522E2">
        <w:rPr>
          <w:rFonts w:ascii="Times New Roman" w:hAnsi="Times New Roman" w:cs="Times New Roman"/>
          <w:sz w:val="24"/>
          <w:szCs w:val="24"/>
        </w:rPr>
        <w:t xml:space="preserve"> is the role of a healer in traditional African Society?   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22E2">
        <w:rPr>
          <w:rFonts w:ascii="Times New Roman" w:hAnsi="Times New Roman" w:cs="Times New Roman"/>
          <w:b/>
          <w:sz w:val="24"/>
          <w:szCs w:val="24"/>
        </w:rPr>
        <w:t>(7marks)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b) Give reasons why witchcraft is feared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(7marks)</w:t>
      </w:r>
    </w:p>
    <w:p w:rsidR="00C522E2" w:rsidRPr="00C522E2" w:rsidRDefault="00C522E2" w:rsidP="00C52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2E2">
        <w:rPr>
          <w:rFonts w:ascii="Times New Roman" w:hAnsi="Times New Roman" w:cs="Times New Roman"/>
          <w:sz w:val="24"/>
          <w:szCs w:val="24"/>
        </w:rPr>
        <w:t>c) Explain factors that have affected the traditional African people’s dependence on God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E2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C522E2" w:rsidRDefault="00C522E2" w:rsidP="00C522E2"/>
    <w:p w:rsidR="00C522E2" w:rsidRDefault="00C522E2" w:rsidP="00C522E2"/>
    <w:sectPr w:rsidR="00C522E2" w:rsidSect="00CF77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6D" w:rsidRDefault="0008096D" w:rsidP="00E27558">
      <w:pPr>
        <w:spacing w:after="0" w:line="240" w:lineRule="auto"/>
      </w:pPr>
      <w:r>
        <w:separator/>
      </w:r>
    </w:p>
  </w:endnote>
  <w:endnote w:type="continuationSeparator" w:id="0">
    <w:p w:rsidR="0008096D" w:rsidRDefault="0008096D" w:rsidP="00E2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5875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27558" w:rsidRDefault="00E27558">
            <w:pPr>
              <w:pStyle w:val="Footer"/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L</w:t>
            </w:r>
            <w:r w:rsidRPr="006F1A27">
              <w:rPr>
                <w:rFonts w:ascii="Cambria" w:hAnsi="Cambria"/>
                <w:b/>
                <w:i/>
                <w:sz w:val="20"/>
                <w:szCs w:val="20"/>
              </w:rPr>
              <w:t>ANJET @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DECEMBER</w:t>
            </w:r>
            <w:r w:rsidR="00C522E2">
              <w:rPr>
                <w:rFonts w:ascii="Cambria" w:hAnsi="Cambria"/>
                <w:b/>
                <w:i/>
                <w:sz w:val="20"/>
                <w:szCs w:val="20"/>
              </w:rPr>
              <w:t xml:space="preserve"> 2021</w:t>
            </w:r>
            <w:r w:rsidRPr="006F1A27">
              <w:rPr>
                <w:rFonts w:ascii="Cambria" w:hAnsi="Cambria"/>
                <w:b/>
                <w:i/>
                <w:sz w:val="20"/>
                <w:szCs w:val="20"/>
              </w:rPr>
              <w:t xml:space="preserve">          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313/2 CRE</w:t>
            </w:r>
            <w:r w:rsidRPr="006F1A27">
              <w:rPr>
                <w:rFonts w:ascii="Cambria" w:hAnsi="Cambria"/>
                <w:b/>
                <w:i/>
                <w:sz w:val="20"/>
                <w:szCs w:val="20"/>
              </w:rPr>
              <w:t xml:space="preserve"> PAPER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1</w:t>
            </w:r>
            <w:r w:rsidRPr="006F1A27">
              <w:rPr>
                <w:rFonts w:ascii="Cambria" w:hAnsi="Cambria"/>
                <w:sz w:val="20"/>
              </w:rPr>
              <w:t xml:space="preserve">      </w:t>
            </w:r>
            <w:r>
              <w:rPr>
                <w:rFonts w:ascii="Cambria" w:hAnsi="Cambria"/>
                <w:sz w:val="20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2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2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558" w:rsidRDefault="00E27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6D" w:rsidRDefault="0008096D" w:rsidP="00E27558">
      <w:pPr>
        <w:spacing w:after="0" w:line="240" w:lineRule="auto"/>
      </w:pPr>
      <w:r>
        <w:separator/>
      </w:r>
    </w:p>
  </w:footnote>
  <w:footnote w:type="continuationSeparator" w:id="0">
    <w:p w:rsidR="0008096D" w:rsidRDefault="0008096D" w:rsidP="00E27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0985"/>
    <w:multiLevelType w:val="hybridMultilevel"/>
    <w:tmpl w:val="D240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40B"/>
    <w:rsid w:val="0002652A"/>
    <w:rsid w:val="0004340B"/>
    <w:rsid w:val="0008096D"/>
    <w:rsid w:val="00160554"/>
    <w:rsid w:val="001838FA"/>
    <w:rsid w:val="001C12A0"/>
    <w:rsid w:val="002940E8"/>
    <w:rsid w:val="00327AD9"/>
    <w:rsid w:val="00345914"/>
    <w:rsid w:val="005007E8"/>
    <w:rsid w:val="00574C99"/>
    <w:rsid w:val="00664CAC"/>
    <w:rsid w:val="006B76D6"/>
    <w:rsid w:val="006C6BDE"/>
    <w:rsid w:val="007468C6"/>
    <w:rsid w:val="00754E59"/>
    <w:rsid w:val="00842E05"/>
    <w:rsid w:val="008743D0"/>
    <w:rsid w:val="008E5359"/>
    <w:rsid w:val="0093349C"/>
    <w:rsid w:val="009C7AD9"/>
    <w:rsid w:val="00AD63AD"/>
    <w:rsid w:val="00C522E2"/>
    <w:rsid w:val="00C5436E"/>
    <w:rsid w:val="00C90E68"/>
    <w:rsid w:val="00CF7714"/>
    <w:rsid w:val="00D57DFA"/>
    <w:rsid w:val="00DC4244"/>
    <w:rsid w:val="00E27558"/>
    <w:rsid w:val="00E54CAD"/>
    <w:rsid w:val="00E76AE7"/>
    <w:rsid w:val="00E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40B"/>
    <w:pPr>
      <w:spacing w:after="0" w:line="240" w:lineRule="auto"/>
    </w:pPr>
  </w:style>
  <w:style w:type="table" w:styleId="TableGrid">
    <w:name w:val="Table Grid"/>
    <w:basedOn w:val="TableNormal"/>
    <w:uiPriority w:val="59"/>
    <w:rsid w:val="00933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58"/>
  </w:style>
  <w:style w:type="paragraph" w:styleId="Footer">
    <w:name w:val="footer"/>
    <w:basedOn w:val="Normal"/>
    <w:link w:val="FooterChar"/>
    <w:uiPriority w:val="99"/>
    <w:unhideWhenUsed/>
    <w:rsid w:val="00E2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EB13-4A44-4336-B5AE-338CA5D7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precious</cp:lastModifiedBy>
  <cp:revision>24</cp:revision>
  <dcterms:created xsi:type="dcterms:W3CDTF">2020-11-23T06:35:00Z</dcterms:created>
  <dcterms:modified xsi:type="dcterms:W3CDTF">2021-11-03T11:02:00Z</dcterms:modified>
</cp:coreProperties>
</file>